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BDD2" w14:textId="77777777" w:rsidR="00CC039A" w:rsidRPr="00203B20" w:rsidRDefault="002C6BC3" w:rsidP="00203B20">
      <w:pPr>
        <w:pStyle w:val="Heading1"/>
        <w:spacing w:before="0"/>
      </w:pPr>
      <w:r w:rsidRPr="00203B20">
        <w:t>Employment Opportunit</w:t>
      </w:r>
      <w:r w:rsidR="0033372A" w:rsidRPr="00203B20">
        <w:t>y</w:t>
      </w:r>
    </w:p>
    <w:p w14:paraId="49900C96" w14:textId="77777777" w:rsidR="002A538F" w:rsidRPr="00203B20" w:rsidRDefault="002A538F" w:rsidP="00203B20">
      <w:pPr>
        <w:spacing w:after="0"/>
        <w:jc w:val="center"/>
        <w:rPr>
          <w:rFonts w:ascii="Georgia" w:hAnsi="Georgia"/>
          <w:b/>
          <w:smallCaps/>
          <w:sz w:val="28"/>
          <w:szCs w:val="28"/>
          <w:u w:val="single"/>
        </w:rPr>
      </w:pPr>
    </w:p>
    <w:sdt>
      <w:sdtPr>
        <w:rPr>
          <w:smallCaps/>
          <w:sz w:val="28"/>
          <w:szCs w:val="28"/>
        </w:rPr>
        <w:id w:val="-1013916619"/>
        <w:placeholder>
          <w:docPart w:val="DefaultPlaceholder_1082065158"/>
        </w:placeholder>
      </w:sdtPr>
      <w:sdtEndPr/>
      <w:sdtContent>
        <w:p w14:paraId="363FB487" w14:textId="6072C885" w:rsidR="006C310F" w:rsidRPr="004C47D3" w:rsidRDefault="007C04E6" w:rsidP="00871835">
          <w:pPr>
            <w:pStyle w:val="Heading2"/>
            <w:rPr>
              <w:smallCaps/>
              <w:sz w:val="28"/>
              <w:szCs w:val="28"/>
            </w:rPr>
          </w:pPr>
          <w:sdt>
            <w:sdtPr>
              <w:rPr>
                <w:smallCaps/>
                <w:sz w:val="28"/>
                <w:szCs w:val="28"/>
              </w:rPr>
              <w:id w:val="-1221138810"/>
              <w:placeholder>
                <w:docPart w:val="8742E5586C7E4D97B2863F9F7A0C6CB5"/>
              </w:placeholder>
            </w:sdtPr>
            <w:sdtEndPr/>
            <w:sdtContent>
              <w:r w:rsidR="00EA7929">
                <w:rPr>
                  <w:smallCaps/>
                  <w:sz w:val="28"/>
                  <w:szCs w:val="28"/>
                </w:rPr>
                <w:t>COMMUNICATIONS COORDINATOR</w:t>
              </w:r>
            </w:sdtContent>
          </w:sdt>
        </w:p>
      </w:sdtContent>
    </w:sdt>
    <w:sdt>
      <w:sdtPr>
        <w:rPr>
          <w:rStyle w:val="Heading2Char"/>
        </w:rPr>
        <w:id w:val="-196314884"/>
        <w:placeholder>
          <w:docPart w:val="DefaultPlaceholder_1082065158"/>
        </w:placeholder>
      </w:sdtPr>
      <w:sdtEndPr>
        <w:rPr>
          <w:rStyle w:val="Heading2Char"/>
        </w:rPr>
      </w:sdtEndPr>
      <w:sdtContent>
        <w:p w14:paraId="44FD774F" w14:textId="41A1995F" w:rsidR="004112C1" w:rsidRPr="00203B20" w:rsidRDefault="00D0249B" w:rsidP="00203B20">
          <w:pPr>
            <w:spacing w:after="0"/>
            <w:jc w:val="center"/>
            <w:rPr>
              <w:rStyle w:val="Heading2Char"/>
            </w:rPr>
          </w:pPr>
          <w:r>
            <w:rPr>
              <w:rStyle w:val="Heading2Char"/>
            </w:rPr>
            <w:t>ShareLife and Development Office</w:t>
          </w:r>
          <w:r w:rsidR="00EA7929">
            <w:rPr>
              <w:rStyle w:val="Heading2Char"/>
            </w:rPr>
            <w:t xml:space="preserve"> </w:t>
          </w:r>
        </w:p>
      </w:sdtContent>
    </w:sdt>
    <w:sdt>
      <w:sdtPr>
        <w:rPr>
          <w:rFonts w:ascii="Georgia" w:hAnsi="Georgia"/>
          <w:sz w:val="24"/>
          <w:szCs w:val="24"/>
        </w:rPr>
        <w:id w:val="234448864"/>
        <w:placeholder>
          <w:docPart w:val="DefaultPlaceholder_1082065158"/>
        </w:placeholder>
      </w:sdtPr>
      <w:sdtEndPr/>
      <w:sdtContent>
        <w:p w14:paraId="4AD6EA7D" w14:textId="63535EAE" w:rsidR="002A538F" w:rsidRPr="00203B20" w:rsidRDefault="00D0249B" w:rsidP="00203B20">
          <w:pPr>
            <w:spacing w:after="0"/>
            <w:jc w:val="center"/>
            <w:rPr>
              <w:rFonts w:ascii="Georgia" w:hAnsi="Georgia"/>
              <w:b/>
              <w:sz w:val="24"/>
              <w:szCs w:val="24"/>
            </w:rPr>
          </w:pPr>
          <w:r>
            <w:rPr>
              <w:rFonts w:ascii="Georgia" w:hAnsi="Georgia"/>
              <w:sz w:val="24"/>
              <w:szCs w:val="24"/>
            </w:rPr>
            <w:t>1155 Yonge St Toronto, ON M4T 1W2</w:t>
          </w:r>
        </w:p>
      </w:sdtContent>
    </w:sdt>
    <w:sdt>
      <w:sdtPr>
        <w:rPr>
          <w:rFonts w:ascii="Georgia" w:hAnsi="Georgia"/>
          <w:sz w:val="24"/>
          <w:szCs w:val="24"/>
        </w:rPr>
        <w:id w:val="316473866"/>
        <w:placeholder>
          <w:docPart w:val="C803E8A58F514A0F8820461C11122574"/>
        </w:placeholder>
      </w:sdtPr>
      <w:sdtEndPr/>
      <w:sdtContent>
        <w:p w14:paraId="0DC20F85" w14:textId="51978B09" w:rsidR="00C048D5" w:rsidRDefault="00913B87" w:rsidP="00C048D5">
          <w:pPr>
            <w:spacing w:after="0"/>
            <w:jc w:val="center"/>
            <w:rPr>
              <w:rFonts w:ascii="Georgia" w:hAnsi="Georgia"/>
              <w:sz w:val="24"/>
              <w:szCs w:val="24"/>
            </w:rPr>
          </w:pPr>
          <w:r w:rsidRPr="00203B20">
            <w:rPr>
              <w:rFonts w:ascii="Georgia" w:hAnsi="Georgia"/>
            </w:rPr>
            <w:t>F</w:t>
          </w:r>
          <w:r w:rsidRPr="00203B20">
            <w:rPr>
              <w:rFonts w:ascii="Georgia" w:hAnsi="Georgia"/>
              <w:sz w:val="24"/>
              <w:szCs w:val="24"/>
            </w:rPr>
            <w:t>ull time</w:t>
          </w:r>
          <w:r w:rsidR="00D0249B">
            <w:rPr>
              <w:rFonts w:ascii="Georgia" w:hAnsi="Georgia"/>
              <w:sz w:val="24"/>
              <w:szCs w:val="24"/>
            </w:rPr>
            <w:t xml:space="preserve"> </w:t>
          </w:r>
          <w:r w:rsidRPr="00203B20">
            <w:rPr>
              <w:rFonts w:ascii="Georgia" w:hAnsi="Georgia"/>
              <w:sz w:val="24"/>
              <w:szCs w:val="24"/>
            </w:rPr>
            <w:t>(</w:t>
          </w:r>
          <w:r w:rsidR="00D0249B">
            <w:rPr>
              <w:rFonts w:ascii="Georgia" w:hAnsi="Georgia"/>
              <w:sz w:val="24"/>
              <w:szCs w:val="24"/>
            </w:rPr>
            <w:t>35</w:t>
          </w:r>
          <w:r w:rsidRPr="00203B20">
            <w:rPr>
              <w:rFonts w:ascii="Georgia" w:hAnsi="Georgia"/>
              <w:sz w:val="24"/>
              <w:szCs w:val="24"/>
            </w:rPr>
            <w:t xml:space="preserve"> hours per week)</w:t>
          </w:r>
        </w:p>
      </w:sdtContent>
    </w:sdt>
    <w:sdt>
      <w:sdtPr>
        <w:rPr>
          <w:rFonts w:ascii="Georgia" w:hAnsi="Georgia"/>
          <w:sz w:val="24"/>
          <w:szCs w:val="24"/>
        </w:rPr>
        <w:id w:val="1665044807"/>
        <w:placeholder>
          <w:docPart w:val="0B5CA3B9865D4499A1DC8392D787B92D"/>
        </w:placeholder>
      </w:sdtPr>
      <w:sdtEndPr/>
      <w:sdtContent>
        <w:p w14:paraId="4C9956AF" w14:textId="33D391E9" w:rsidR="00C048D5" w:rsidRDefault="00C048D5" w:rsidP="00C048D5">
          <w:pPr>
            <w:spacing w:after="0"/>
            <w:jc w:val="center"/>
            <w:rPr>
              <w:rFonts w:ascii="Georgia" w:hAnsi="Georgia"/>
              <w:sz w:val="24"/>
              <w:szCs w:val="24"/>
            </w:rPr>
          </w:pPr>
          <w:r>
            <w:rPr>
              <w:rFonts w:ascii="Georgia" w:hAnsi="Georgia"/>
              <w:sz w:val="24"/>
              <w:szCs w:val="24"/>
            </w:rPr>
            <w:t>Replacement</w:t>
          </w:r>
          <w:r w:rsidR="000D4D7E">
            <w:rPr>
              <w:rFonts w:ascii="Georgia" w:hAnsi="Georgia"/>
              <w:sz w:val="24"/>
              <w:szCs w:val="24"/>
            </w:rPr>
            <w:t xml:space="preserve"> </w:t>
          </w:r>
          <w:r>
            <w:rPr>
              <w:rFonts w:ascii="Georgia" w:hAnsi="Georgia"/>
              <w:sz w:val="24"/>
              <w:szCs w:val="24"/>
            </w:rPr>
            <w:t>Position</w:t>
          </w:r>
        </w:p>
      </w:sdtContent>
    </w:sdt>
    <w:sdt>
      <w:sdtPr>
        <w:rPr>
          <w:rFonts w:ascii="Georgia" w:hAnsi="Georgia"/>
          <w:sz w:val="24"/>
          <w:szCs w:val="24"/>
        </w:rPr>
        <w:id w:val="-433054565"/>
        <w:placeholder>
          <w:docPart w:val="DefaultPlaceholder_-1854013440"/>
        </w:placeholder>
      </w:sdtPr>
      <w:sdtEndPr/>
      <w:sdtContent>
        <w:p w14:paraId="2A9493C2" w14:textId="2651EBDF" w:rsidR="00913B87" w:rsidRDefault="008F7A2C" w:rsidP="002D7397">
          <w:pPr>
            <w:spacing w:after="0"/>
            <w:jc w:val="center"/>
            <w:rPr>
              <w:rFonts w:ascii="Georgia" w:hAnsi="Georgia"/>
              <w:sz w:val="24"/>
              <w:szCs w:val="24"/>
            </w:rPr>
          </w:pPr>
          <w:r>
            <w:rPr>
              <w:rFonts w:ascii="Georgia" w:hAnsi="Georgia"/>
              <w:sz w:val="24"/>
              <w:szCs w:val="24"/>
            </w:rPr>
            <w:t xml:space="preserve">Level </w:t>
          </w:r>
          <w:r w:rsidR="003426EB">
            <w:rPr>
              <w:rFonts w:ascii="Georgia" w:hAnsi="Georgia"/>
              <w:sz w:val="24"/>
              <w:szCs w:val="24"/>
            </w:rPr>
            <w:t>10</w:t>
          </w:r>
          <w:r>
            <w:rPr>
              <w:rFonts w:ascii="Georgia" w:hAnsi="Georgia"/>
              <w:sz w:val="24"/>
              <w:szCs w:val="24"/>
            </w:rPr>
            <w:t xml:space="preserve">: </w:t>
          </w:r>
          <w:r w:rsidR="003426EB">
            <w:rPr>
              <w:rFonts w:ascii="Georgia" w:hAnsi="Georgia"/>
              <w:sz w:val="24"/>
              <w:szCs w:val="24"/>
            </w:rPr>
            <w:t>$46,117 – $69,175</w:t>
          </w:r>
        </w:p>
      </w:sdtContent>
    </w:sdt>
    <w:p w14:paraId="20F54275" w14:textId="77777777" w:rsidR="002D7397" w:rsidRPr="002D7397" w:rsidRDefault="002D7397" w:rsidP="002D7397">
      <w:pPr>
        <w:spacing w:after="0"/>
        <w:jc w:val="center"/>
        <w:rPr>
          <w:rFonts w:ascii="Georgia" w:hAnsi="Georgia"/>
          <w:sz w:val="24"/>
          <w:szCs w:val="24"/>
        </w:rPr>
      </w:pPr>
    </w:p>
    <w:p w14:paraId="7C035931" w14:textId="77777777" w:rsidR="00AF64E1" w:rsidRPr="00203B20" w:rsidRDefault="00010575" w:rsidP="00203B20">
      <w:pPr>
        <w:pStyle w:val="Heading3"/>
      </w:pPr>
      <w:r w:rsidRPr="00203B20">
        <w:t>Overview</w:t>
      </w:r>
      <w:r w:rsidRPr="00203B20">
        <w:rPr>
          <w:u w:val="none"/>
        </w:rPr>
        <w:t>:</w:t>
      </w:r>
    </w:p>
    <w:p w14:paraId="35BFA690" w14:textId="47F25CD8" w:rsidR="00B72B02" w:rsidRDefault="007C04E6" w:rsidP="00203B20">
      <w:pPr>
        <w:spacing w:after="0"/>
        <w:jc w:val="both"/>
        <w:rPr>
          <w:rFonts w:ascii="Georgia" w:hAnsi="Georgia"/>
        </w:rPr>
      </w:pPr>
      <w:sdt>
        <w:sdtPr>
          <w:rPr>
            <w:rFonts w:ascii="Georgia" w:hAnsi="Georgia"/>
          </w:rPr>
          <w:id w:val="1594586765"/>
          <w:placeholder>
            <w:docPart w:val="DefaultPlaceholder_1082065158"/>
          </w:placeholder>
        </w:sdtPr>
        <w:sdtEndPr/>
        <w:sdtContent>
          <w:r w:rsidR="003426EB">
            <w:rPr>
              <w:rFonts w:ascii="Georgia" w:hAnsi="Georgia"/>
            </w:rPr>
            <w:t>The ShareLife and Development Office</w:t>
          </w:r>
        </w:sdtContent>
      </w:sdt>
      <w:r w:rsidR="006A249C" w:rsidRPr="00203B20">
        <w:rPr>
          <w:rFonts w:ascii="Georgia" w:hAnsi="Georgia"/>
        </w:rPr>
        <w:t xml:space="preserve"> is </w:t>
      </w:r>
      <w:r w:rsidR="00A86A3F" w:rsidRPr="00203B20">
        <w:rPr>
          <w:rFonts w:ascii="Georgia" w:hAnsi="Georgia"/>
        </w:rPr>
        <w:t xml:space="preserve">seeking a </w:t>
      </w:r>
      <w:sdt>
        <w:sdtPr>
          <w:rPr>
            <w:rFonts w:ascii="Georgia" w:hAnsi="Georgia"/>
          </w:rPr>
          <w:id w:val="304827827"/>
          <w:placeholder>
            <w:docPart w:val="DefaultPlaceholder_1082065158"/>
          </w:placeholder>
        </w:sdtPr>
        <w:sdtEndPr/>
        <w:sdtContent>
          <w:r w:rsidR="00913B87" w:rsidRPr="00203B20">
            <w:rPr>
              <w:rFonts w:ascii="Georgia" w:hAnsi="Georgia"/>
            </w:rPr>
            <w:t>f</w:t>
          </w:r>
          <w:r w:rsidR="00BD671F" w:rsidRPr="00203B20">
            <w:rPr>
              <w:rFonts w:ascii="Georgia" w:hAnsi="Georgia"/>
            </w:rPr>
            <w:t>ull</w:t>
          </w:r>
          <w:r w:rsidR="00095B37">
            <w:rPr>
              <w:rFonts w:ascii="Georgia" w:hAnsi="Georgia"/>
            </w:rPr>
            <w:t>-</w:t>
          </w:r>
          <w:r w:rsidR="00BD671F" w:rsidRPr="00203B20">
            <w:rPr>
              <w:rFonts w:ascii="Georgia" w:hAnsi="Georgia"/>
            </w:rPr>
            <w:t>tim</w:t>
          </w:r>
          <w:r w:rsidR="003426EB">
            <w:rPr>
              <w:rFonts w:ascii="Georgia" w:hAnsi="Georgia"/>
            </w:rPr>
            <w:t>e</w:t>
          </w:r>
        </w:sdtContent>
      </w:sdt>
      <w:r w:rsidR="006A249C" w:rsidRPr="00203B20">
        <w:rPr>
          <w:rFonts w:ascii="Georgia" w:hAnsi="Georgia"/>
        </w:rPr>
        <w:t xml:space="preserve"> </w:t>
      </w:r>
      <w:sdt>
        <w:sdtPr>
          <w:rPr>
            <w:rFonts w:ascii="Georgia" w:hAnsi="Georgia"/>
          </w:rPr>
          <w:id w:val="847452756"/>
          <w:placeholder>
            <w:docPart w:val="DefaultPlaceholder_1082065158"/>
          </w:placeholder>
        </w:sdtPr>
        <w:sdtEndPr/>
        <w:sdtContent>
          <w:r w:rsidR="003426EB">
            <w:rPr>
              <w:rFonts w:ascii="Georgia" w:hAnsi="Georgia"/>
            </w:rPr>
            <w:t>Communications Coordinator</w:t>
          </w:r>
        </w:sdtContent>
      </w:sdt>
      <w:r w:rsidR="006A249C" w:rsidRPr="00203B20">
        <w:rPr>
          <w:rFonts w:ascii="Georgia" w:hAnsi="Georgia"/>
        </w:rPr>
        <w:t xml:space="preserve"> </w:t>
      </w:r>
      <w:r w:rsidR="00C13F76" w:rsidRPr="00C13F76">
        <w:rPr>
          <w:rFonts w:ascii="Georgia" w:hAnsi="Georgia"/>
        </w:rPr>
        <w:t xml:space="preserve">a fast-paced and high-demand communications function with multiple concurrent campaigns and priorities. Responsibilities include writing and editing for diverse audiences and platforms, contributing to the preparation of direct mail campaigns, and supporting communications needs across teams and organizational initiatives. The </w:t>
      </w:r>
      <w:proofErr w:type="gramStart"/>
      <w:r w:rsidR="00C13F76" w:rsidRPr="00C13F76">
        <w:rPr>
          <w:rFonts w:ascii="Georgia" w:hAnsi="Georgia"/>
        </w:rPr>
        <w:t>Coordinator</w:t>
      </w:r>
      <w:proofErr w:type="gramEnd"/>
      <w:r w:rsidR="00C13F76" w:rsidRPr="00C13F76">
        <w:rPr>
          <w:rFonts w:ascii="Georgia" w:hAnsi="Georgia"/>
        </w:rPr>
        <w:t xml:space="preserve"> will also analyze strategies, track performance through analytics, develop multimedia content, and manage social media to enhance ShareLife’s visibility and engagement. The </w:t>
      </w:r>
      <w:proofErr w:type="gramStart"/>
      <w:r w:rsidR="00C13F76" w:rsidRPr="00C13F76">
        <w:rPr>
          <w:rFonts w:ascii="Georgia" w:hAnsi="Georgia"/>
        </w:rPr>
        <w:t>Communications</w:t>
      </w:r>
      <w:proofErr w:type="gramEnd"/>
      <w:r w:rsidR="00C13F76" w:rsidRPr="00C13F76">
        <w:rPr>
          <w:rFonts w:ascii="Georgia" w:hAnsi="Georgia"/>
        </w:rPr>
        <w:t xml:space="preserve"> Coordinator reports to the Communications Manager of ShareLife.</w:t>
      </w:r>
    </w:p>
    <w:p w14:paraId="1A2B9CA8" w14:textId="77777777" w:rsidR="00C13F76" w:rsidRPr="00203B20" w:rsidRDefault="00C13F76" w:rsidP="00203B20">
      <w:pPr>
        <w:spacing w:after="0"/>
        <w:jc w:val="both"/>
        <w:rPr>
          <w:rFonts w:ascii="Georgia" w:hAnsi="Georgia"/>
        </w:rPr>
      </w:pPr>
    </w:p>
    <w:p w14:paraId="1465A0CE" w14:textId="77777777" w:rsidR="006A249C" w:rsidRPr="00203B20" w:rsidRDefault="006A249C" w:rsidP="00203B20">
      <w:pPr>
        <w:pStyle w:val="Heading3"/>
        <w:jc w:val="both"/>
      </w:pPr>
      <w:r w:rsidRPr="00203B20">
        <w:t>Responsibilities</w:t>
      </w:r>
      <w:r w:rsidRPr="00203B20">
        <w:rPr>
          <w:u w:val="none"/>
        </w:rPr>
        <w:t>:</w:t>
      </w:r>
      <w:r w:rsidRPr="00203B20">
        <w:t xml:space="preserve"> </w:t>
      </w:r>
    </w:p>
    <w:p w14:paraId="1936E5BA" w14:textId="39549ABE" w:rsidR="00D84151" w:rsidRPr="00D84151" w:rsidRDefault="00D84151" w:rsidP="00D84151">
      <w:pPr>
        <w:pStyle w:val="ListParagraph"/>
        <w:numPr>
          <w:ilvl w:val="0"/>
          <w:numId w:val="7"/>
        </w:numPr>
        <w:rPr>
          <w:rFonts w:ascii="Georgia" w:hAnsi="Georgia"/>
        </w:rPr>
      </w:pPr>
      <w:r w:rsidRPr="00D84151">
        <w:rPr>
          <w:rFonts w:ascii="Georgia" w:hAnsi="Georgia"/>
        </w:rPr>
        <w:t>Create compelling and engaging content for various communication channels</w:t>
      </w:r>
      <w:r>
        <w:rPr>
          <w:rFonts w:ascii="Georgia" w:hAnsi="Georgia"/>
        </w:rPr>
        <w:t>, including</w:t>
      </w:r>
      <w:r w:rsidRPr="00D84151">
        <w:rPr>
          <w:rFonts w:ascii="Georgia" w:hAnsi="Georgia"/>
        </w:rPr>
        <w:t xml:space="preserve"> (but not limited to) writing newsletters, emails, e-blasts, brochures, social media platforms, success stories, cases for support and ShareLife’s annual Impact Report</w:t>
      </w:r>
    </w:p>
    <w:p w14:paraId="6A17C1DF" w14:textId="4CBEBF1A" w:rsidR="00D84151" w:rsidRPr="00D84151" w:rsidRDefault="00D84151" w:rsidP="00D84151">
      <w:pPr>
        <w:pStyle w:val="ListParagraph"/>
        <w:numPr>
          <w:ilvl w:val="0"/>
          <w:numId w:val="7"/>
        </w:numPr>
        <w:rPr>
          <w:rFonts w:ascii="Georgia" w:hAnsi="Georgia"/>
        </w:rPr>
      </w:pPr>
      <w:r w:rsidRPr="00D84151">
        <w:rPr>
          <w:rFonts w:ascii="Georgia" w:hAnsi="Georgia"/>
        </w:rPr>
        <w:t>Develop concepts, prepare materials, and coordinate and execute logistics for webinars to inform the public of the work done by ShareLife and its agencies</w:t>
      </w:r>
    </w:p>
    <w:p w14:paraId="2C7575C8" w14:textId="004013DD" w:rsidR="00D84151" w:rsidRPr="00D84151" w:rsidRDefault="00D84151" w:rsidP="00D84151">
      <w:pPr>
        <w:pStyle w:val="ListParagraph"/>
        <w:numPr>
          <w:ilvl w:val="0"/>
          <w:numId w:val="7"/>
        </w:numPr>
        <w:rPr>
          <w:rFonts w:ascii="Georgia" w:hAnsi="Georgia"/>
        </w:rPr>
      </w:pPr>
      <w:r w:rsidRPr="00D84151">
        <w:rPr>
          <w:rFonts w:ascii="Georgia" w:hAnsi="Georgia"/>
        </w:rPr>
        <w:t>Enhance and execute the existing social media strategy by leveraging analytics tools and ongoing monitoring to increase ShareLife’s online presence, improve audience engagement, and effectively promote programs and events</w:t>
      </w:r>
    </w:p>
    <w:p w14:paraId="31345778" w14:textId="732299EB" w:rsidR="00D84151" w:rsidRPr="00D84151" w:rsidRDefault="00D84151" w:rsidP="00D84151">
      <w:pPr>
        <w:pStyle w:val="ListParagraph"/>
        <w:numPr>
          <w:ilvl w:val="0"/>
          <w:numId w:val="7"/>
        </w:numPr>
        <w:rPr>
          <w:rFonts w:ascii="Georgia" w:hAnsi="Georgia"/>
        </w:rPr>
      </w:pPr>
      <w:proofErr w:type="gramStart"/>
      <w:r w:rsidRPr="00D84151">
        <w:rPr>
          <w:rFonts w:ascii="Georgia" w:hAnsi="Georgia"/>
        </w:rPr>
        <w:t>Provide assistance</w:t>
      </w:r>
      <w:proofErr w:type="gramEnd"/>
      <w:r w:rsidRPr="00D84151">
        <w:rPr>
          <w:rFonts w:ascii="Georgia" w:hAnsi="Georgia"/>
        </w:rPr>
        <w:t xml:space="preserve"> both with planning and on-site support for ShareLife, as required</w:t>
      </w:r>
    </w:p>
    <w:p w14:paraId="400C59F4" w14:textId="3AD361E1" w:rsidR="00D84151" w:rsidRPr="00D84151" w:rsidRDefault="00D84151" w:rsidP="00D84151">
      <w:pPr>
        <w:pStyle w:val="ListParagraph"/>
        <w:numPr>
          <w:ilvl w:val="0"/>
          <w:numId w:val="7"/>
        </w:numPr>
        <w:rPr>
          <w:rFonts w:ascii="Georgia" w:hAnsi="Georgia"/>
        </w:rPr>
      </w:pPr>
      <w:r w:rsidRPr="00D84151">
        <w:rPr>
          <w:rFonts w:ascii="Georgia" w:hAnsi="Georgia"/>
        </w:rPr>
        <w:t xml:space="preserve">Serve as a point of contact for inquiries by email/phone/mail from both internal and external stakeholders, including clergy, diocesan staff, donors, webinar participants, and the </w:t>
      </w:r>
      <w:proofErr w:type="gramStart"/>
      <w:r w:rsidRPr="00D84151">
        <w:rPr>
          <w:rFonts w:ascii="Georgia" w:hAnsi="Georgia"/>
        </w:rPr>
        <w:t>general public</w:t>
      </w:r>
      <w:proofErr w:type="gramEnd"/>
    </w:p>
    <w:p w14:paraId="34E3CACB" w14:textId="7FFD0E65" w:rsidR="00D84151" w:rsidRPr="00D84151" w:rsidRDefault="00D84151" w:rsidP="00D84151">
      <w:pPr>
        <w:pStyle w:val="ListParagraph"/>
        <w:numPr>
          <w:ilvl w:val="0"/>
          <w:numId w:val="7"/>
        </w:numPr>
        <w:rPr>
          <w:rFonts w:ascii="Georgia" w:hAnsi="Georgia"/>
        </w:rPr>
      </w:pPr>
      <w:r w:rsidRPr="00D84151">
        <w:rPr>
          <w:rFonts w:ascii="Georgia" w:hAnsi="Georgia"/>
        </w:rPr>
        <w:t>Liaise and collaborate with ShareLife agencies, Catholic Charities and its agencies, other departments in the archdiocese, as appropriate, in relation to ShareLife marketing and communications materials and initiatives</w:t>
      </w:r>
    </w:p>
    <w:p w14:paraId="21E7AFD4" w14:textId="62DE6D5B" w:rsidR="00D84151" w:rsidRPr="00D84151" w:rsidRDefault="00D84151" w:rsidP="00D84151">
      <w:pPr>
        <w:pStyle w:val="ListParagraph"/>
        <w:numPr>
          <w:ilvl w:val="0"/>
          <w:numId w:val="7"/>
        </w:numPr>
        <w:rPr>
          <w:rFonts w:ascii="Georgia" w:hAnsi="Georgia"/>
        </w:rPr>
      </w:pPr>
      <w:r w:rsidRPr="00D84151">
        <w:rPr>
          <w:rFonts w:ascii="Georgia" w:hAnsi="Georgia"/>
        </w:rPr>
        <w:t xml:space="preserve">Oversee and administer archdiocesan translation network </w:t>
      </w:r>
    </w:p>
    <w:p w14:paraId="19D6C50C" w14:textId="0E557315" w:rsidR="008403E6" w:rsidRPr="00D84151" w:rsidRDefault="00D84151" w:rsidP="00D84151">
      <w:pPr>
        <w:pStyle w:val="ListParagraph"/>
        <w:numPr>
          <w:ilvl w:val="0"/>
          <w:numId w:val="7"/>
        </w:numPr>
        <w:rPr>
          <w:rFonts w:ascii="Georgia" w:hAnsi="Georgia"/>
        </w:rPr>
      </w:pPr>
      <w:r w:rsidRPr="00D84151">
        <w:rPr>
          <w:rFonts w:ascii="Georgia" w:hAnsi="Georgia"/>
        </w:rPr>
        <w:t>Coordinate logistics for video shoots and photoshoots, ensuring smooth execution and high-quality content creation</w:t>
      </w:r>
    </w:p>
    <w:p w14:paraId="5F521867" w14:textId="77777777" w:rsidR="00820FF5" w:rsidRPr="00D84151" w:rsidRDefault="00820FF5" w:rsidP="00D84151">
      <w:pPr>
        <w:pStyle w:val="ListParagraph"/>
        <w:numPr>
          <w:ilvl w:val="0"/>
          <w:numId w:val="7"/>
        </w:numPr>
        <w:spacing w:after="0"/>
        <w:rPr>
          <w:rFonts w:ascii="Georgia" w:hAnsi="Georgia"/>
        </w:rPr>
      </w:pPr>
      <w:r w:rsidRPr="00D84151">
        <w:rPr>
          <w:rFonts w:ascii="Georgia" w:hAnsi="Georgia"/>
        </w:rPr>
        <w:t>Other duties, as required</w:t>
      </w:r>
    </w:p>
    <w:p w14:paraId="6B7F065A" w14:textId="77777777" w:rsidR="00913B87" w:rsidRPr="00203B20" w:rsidRDefault="00913B87" w:rsidP="00203B20">
      <w:pPr>
        <w:spacing w:after="0"/>
        <w:jc w:val="both"/>
        <w:rPr>
          <w:rFonts w:ascii="Georgia" w:hAnsi="Georgia"/>
        </w:rPr>
      </w:pPr>
    </w:p>
    <w:p w14:paraId="032389DC" w14:textId="77777777" w:rsidR="006A249C" w:rsidRPr="00203B20" w:rsidRDefault="006A249C" w:rsidP="00203B20">
      <w:pPr>
        <w:pStyle w:val="Heading3"/>
        <w:jc w:val="both"/>
      </w:pPr>
      <w:r w:rsidRPr="00203B20">
        <w:t>General Requirements</w:t>
      </w:r>
      <w:r w:rsidRPr="00203B20">
        <w:rPr>
          <w:u w:val="none"/>
        </w:rPr>
        <w:t>:</w:t>
      </w:r>
    </w:p>
    <w:p w14:paraId="1954EFDB" w14:textId="77777777" w:rsidR="00551CBD" w:rsidRPr="00551CBD" w:rsidRDefault="00551CBD" w:rsidP="00551CBD">
      <w:pPr>
        <w:pStyle w:val="ListParagraph"/>
        <w:numPr>
          <w:ilvl w:val="0"/>
          <w:numId w:val="5"/>
        </w:numPr>
        <w:jc w:val="both"/>
        <w:rPr>
          <w:rFonts w:ascii="Georgia" w:hAnsi="Georgia"/>
        </w:rPr>
      </w:pPr>
      <w:r w:rsidRPr="00551CBD">
        <w:rPr>
          <w:rFonts w:ascii="Georgia" w:hAnsi="Georgia"/>
        </w:rPr>
        <w:t>University Degree in English/Communications/Public Relations and/or equivalent related experience</w:t>
      </w:r>
    </w:p>
    <w:p w14:paraId="6A8269DD" w14:textId="77777777" w:rsidR="00551CBD" w:rsidRPr="00551CBD" w:rsidRDefault="00551CBD" w:rsidP="00551CBD">
      <w:pPr>
        <w:pStyle w:val="ListParagraph"/>
        <w:numPr>
          <w:ilvl w:val="0"/>
          <w:numId w:val="5"/>
        </w:numPr>
        <w:jc w:val="both"/>
        <w:rPr>
          <w:rFonts w:ascii="Georgia" w:hAnsi="Georgia"/>
        </w:rPr>
      </w:pPr>
      <w:r w:rsidRPr="00551CBD">
        <w:rPr>
          <w:rFonts w:ascii="Georgia" w:hAnsi="Georgia"/>
        </w:rPr>
        <w:t>Minimum of three years of related work experience</w:t>
      </w:r>
    </w:p>
    <w:p w14:paraId="2824442A" w14:textId="77777777" w:rsidR="00551CBD" w:rsidRPr="00551CBD" w:rsidRDefault="00551CBD" w:rsidP="00551CBD">
      <w:pPr>
        <w:pStyle w:val="ListParagraph"/>
        <w:numPr>
          <w:ilvl w:val="0"/>
          <w:numId w:val="5"/>
        </w:numPr>
        <w:jc w:val="both"/>
        <w:rPr>
          <w:rFonts w:ascii="Georgia" w:hAnsi="Georgia"/>
        </w:rPr>
      </w:pPr>
      <w:r w:rsidRPr="00551CBD">
        <w:rPr>
          <w:rFonts w:ascii="Georgia" w:hAnsi="Georgia"/>
        </w:rPr>
        <w:lastRenderedPageBreak/>
        <w:t xml:space="preserve">Excellent writing skills with experience in writing/editing for a variety of communication vehicles, experience with fundraising writing considered an asset </w:t>
      </w:r>
    </w:p>
    <w:p w14:paraId="1257C2EC" w14:textId="6B9F72FE" w:rsidR="00551CBD" w:rsidRPr="00551CBD" w:rsidRDefault="00551CBD" w:rsidP="00551CBD">
      <w:pPr>
        <w:pStyle w:val="ListParagraph"/>
        <w:numPr>
          <w:ilvl w:val="0"/>
          <w:numId w:val="5"/>
        </w:numPr>
        <w:jc w:val="both"/>
        <w:rPr>
          <w:rFonts w:ascii="Georgia" w:hAnsi="Georgia"/>
        </w:rPr>
      </w:pPr>
      <w:r w:rsidRPr="00551CBD">
        <w:rPr>
          <w:rFonts w:ascii="Georgia" w:hAnsi="Georgia"/>
        </w:rPr>
        <w:t xml:space="preserve">Experience creating social media content for a large organization, especially on platforms such as Facebook, </w:t>
      </w:r>
      <w:r>
        <w:rPr>
          <w:rFonts w:ascii="Georgia" w:hAnsi="Georgia"/>
        </w:rPr>
        <w:t>X</w:t>
      </w:r>
      <w:r w:rsidRPr="00551CBD">
        <w:rPr>
          <w:rFonts w:ascii="Georgia" w:hAnsi="Georgia"/>
        </w:rPr>
        <w:t>, and Instagram, and utilizing data analytics to optimize content performance</w:t>
      </w:r>
    </w:p>
    <w:p w14:paraId="4BDD8C09" w14:textId="77777777" w:rsidR="00551CBD" w:rsidRPr="00551CBD" w:rsidRDefault="00551CBD" w:rsidP="00551CBD">
      <w:pPr>
        <w:pStyle w:val="ListParagraph"/>
        <w:numPr>
          <w:ilvl w:val="0"/>
          <w:numId w:val="5"/>
        </w:numPr>
        <w:jc w:val="both"/>
        <w:rPr>
          <w:rFonts w:ascii="Georgia" w:hAnsi="Georgia"/>
        </w:rPr>
      </w:pPr>
      <w:r w:rsidRPr="00551CBD">
        <w:rPr>
          <w:rFonts w:ascii="Georgia" w:hAnsi="Georgia"/>
        </w:rPr>
        <w:t xml:space="preserve">Strong attention to detail and organizational skills  </w:t>
      </w:r>
    </w:p>
    <w:p w14:paraId="0D5206DF" w14:textId="77777777" w:rsidR="00551CBD" w:rsidRPr="00551CBD" w:rsidRDefault="00551CBD" w:rsidP="00551CBD">
      <w:pPr>
        <w:pStyle w:val="ListParagraph"/>
        <w:numPr>
          <w:ilvl w:val="0"/>
          <w:numId w:val="5"/>
        </w:numPr>
        <w:jc w:val="both"/>
        <w:rPr>
          <w:rFonts w:ascii="Georgia" w:hAnsi="Georgia"/>
        </w:rPr>
      </w:pPr>
      <w:r w:rsidRPr="00551CBD">
        <w:rPr>
          <w:rFonts w:ascii="Georgia" w:hAnsi="Georgia"/>
        </w:rPr>
        <w:t>Excellent interpersonal and relationship building skills</w:t>
      </w:r>
    </w:p>
    <w:p w14:paraId="1EDE4512" w14:textId="77777777" w:rsidR="00551CBD" w:rsidRPr="00551CBD" w:rsidRDefault="00551CBD" w:rsidP="00551CBD">
      <w:pPr>
        <w:pStyle w:val="ListParagraph"/>
        <w:numPr>
          <w:ilvl w:val="0"/>
          <w:numId w:val="5"/>
        </w:numPr>
        <w:jc w:val="both"/>
        <w:rPr>
          <w:rFonts w:ascii="Georgia" w:hAnsi="Georgia"/>
        </w:rPr>
      </w:pPr>
      <w:r w:rsidRPr="00551CBD">
        <w:rPr>
          <w:rFonts w:ascii="Georgia" w:hAnsi="Georgia"/>
        </w:rPr>
        <w:t xml:space="preserve">Demonstrated ability to deal with sensitive and confidential matters </w:t>
      </w:r>
    </w:p>
    <w:p w14:paraId="500C95E2" w14:textId="3424A18C" w:rsidR="00551CBD" w:rsidRDefault="00551CBD" w:rsidP="00551CBD">
      <w:pPr>
        <w:pStyle w:val="ListParagraph"/>
        <w:numPr>
          <w:ilvl w:val="0"/>
          <w:numId w:val="5"/>
        </w:numPr>
        <w:jc w:val="both"/>
        <w:rPr>
          <w:rFonts w:ascii="Georgia" w:hAnsi="Georgia"/>
        </w:rPr>
      </w:pPr>
      <w:r w:rsidRPr="00551CBD">
        <w:rPr>
          <w:rFonts w:ascii="Georgia" w:hAnsi="Georgia"/>
        </w:rPr>
        <w:t>Working knowledge of Microsoft Word, Outlook and Excel, as well as Adobe Creative Cloud</w:t>
      </w:r>
      <w:r w:rsidR="00EE7B5B">
        <w:rPr>
          <w:rFonts w:ascii="Georgia" w:hAnsi="Georgia"/>
        </w:rPr>
        <w:t>t</w:t>
      </w:r>
    </w:p>
    <w:p w14:paraId="14D9E51A" w14:textId="1159E20A" w:rsidR="00EE7B5B" w:rsidRPr="00EE7B5B" w:rsidRDefault="00EE7B5B" w:rsidP="00EE7B5B">
      <w:pPr>
        <w:pStyle w:val="ListParagraph"/>
        <w:numPr>
          <w:ilvl w:val="0"/>
          <w:numId w:val="5"/>
        </w:numPr>
        <w:jc w:val="both"/>
        <w:rPr>
          <w:rFonts w:ascii="Georgia" w:hAnsi="Georgia"/>
        </w:rPr>
      </w:pPr>
      <w:r>
        <w:rPr>
          <w:rFonts w:ascii="Georgia" w:hAnsi="Georgia"/>
        </w:rPr>
        <w:t>Practical experience in design and video editing is an asset</w:t>
      </w:r>
    </w:p>
    <w:p w14:paraId="0DDEF0D9" w14:textId="77777777" w:rsidR="00551CBD" w:rsidRPr="00551CBD" w:rsidRDefault="00551CBD" w:rsidP="00551CBD">
      <w:pPr>
        <w:pStyle w:val="ListParagraph"/>
        <w:numPr>
          <w:ilvl w:val="0"/>
          <w:numId w:val="5"/>
        </w:numPr>
        <w:jc w:val="both"/>
        <w:rPr>
          <w:rFonts w:ascii="Georgia" w:hAnsi="Georgia"/>
        </w:rPr>
      </w:pPr>
      <w:r w:rsidRPr="00551CBD">
        <w:rPr>
          <w:rFonts w:ascii="Georgia" w:hAnsi="Georgia"/>
        </w:rPr>
        <w:t>Proficient in website management, encompassing tasks such as content updates, SEO, and user experience enhancement, alongside adept utilization of Marketing Automation &amp; Email Platforms for effective outreach and engagement</w:t>
      </w:r>
    </w:p>
    <w:p w14:paraId="0807123E" w14:textId="7785890D" w:rsidR="00551CBD" w:rsidRPr="00061D4C" w:rsidRDefault="00551CBD" w:rsidP="00551CBD">
      <w:pPr>
        <w:pStyle w:val="ListParagraph"/>
        <w:numPr>
          <w:ilvl w:val="0"/>
          <w:numId w:val="5"/>
        </w:numPr>
        <w:jc w:val="both"/>
        <w:rPr>
          <w:rFonts w:ascii="Georgia" w:hAnsi="Georgia"/>
        </w:rPr>
      </w:pPr>
      <w:r w:rsidRPr="00551CBD">
        <w:rPr>
          <w:rFonts w:ascii="Georgia" w:hAnsi="Georgia"/>
        </w:rPr>
        <w:t>Able to infuse all communications with a spiritual and biblical perspective while remaining contemporary</w:t>
      </w:r>
    </w:p>
    <w:p w14:paraId="3CCA5DF8" w14:textId="61FB7D69" w:rsidR="00551CBD" w:rsidRPr="00551CBD" w:rsidRDefault="00551CBD" w:rsidP="00551CBD">
      <w:pPr>
        <w:pStyle w:val="ListParagraph"/>
        <w:numPr>
          <w:ilvl w:val="0"/>
          <w:numId w:val="5"/>
        </w:numPr>
        <w:jc w:val="both"/>
        <w:rPr>
          <w:rFonts w:ascii="Georgia" w:hAnsi="Georgia"/>
        </w:rPr>
      </w:pPr>
      <w:r w:rsidRPr="00551CBD">
        <w:rPr>
          <w:rFonts w:ascii="Georgia" w:hAnsi="Georgia"/>
        </w:rPr>
        <w:t>Knowledge of the Catholic Church, its tenets and culture, and respect for its leadership and parish clergy</w:t>
      </w:r>
    </w:p>
    <w:p w14:paraId="0AF70C1E" w14:textId="46437AD7" w:rsidR="00C37042" w:rsidRPr="00203B20" w:rsidRDefault="00C37042" w:rsidP="00203B20">
      <w:pPr>
        <w:pStyle w:val="ListParagraph"/>
        <w:numPr>
          <w:ilvl w:val="0"/>
          <w:numId w:val="5"/>
        </w:numPr>
        <w:jc w:val="both"/>
        <w:rPr>
          <w:rFonts w:ascii="Georgia" w:hAnsi="Georgia"/>
        </w:rPr>
      </w:pPr>
      <w:r w:rsidRPr="00C37042">
        <w:rPr>
          <w:rFonts w:ascii="Georgia" w:hAnsi="Georgia"/>
        </w:rPr>
        <w:t>Must be legally entitled to work in Canada</w:t>
      </w:r>
    </w:p>
    <w:p w14:paraId="42988BDD" w14:textId="77777777" w:rsidR="005A66F4" w:rsidRDefault="00883EA0" w:rsidP="00883EA0">
      <w:pPr>
        <w:pStyle w:val="ListParagraph"/>
        <w:numPr>
          <w:ilvl w:val="0"/>
          <w:numId w:val="5"/>
        </w:numPr>
        <w:jc w:val="both"/>
        <w:rPr>
          <w:rFonts w:ascii="Georgia" w:hAnsi="Georgia"/>
        </w:rPr>
      </w:pPr>
      <w:r w:rsidRPr="00203B20">
        <w:rPr>
          <w:rFonts w:ascii="Georgia" w:hAnsi="Georgia"/>
        </w:rPr>
        <w:t>A criminal background check will be required of the successful applicant</w:t>
      </w:r>
    </w:p>
    <w:p w14:paraId="260E6975" w14:textId="77777777" w:rsidR="003D02A4" w:rsidRPr="00E758EC" w:rsidRDefault="003D02A4" w:rsidP="003D02A4">
      <w:pPr>
        <w:spacing w:after="0"/>
        <w:jc w:val="both"/>
        <w:rPr>
          <w:rFonts w:ascii="Georgia" w:hAnsi="Georgia"/>
          <w:b/>
          <w:bCs/>
          <w:sz w:val="24"/>
          <w:szCs w:val="24"/>
          <w:u w:val="single"/>
        </w:rPr>
      </w:pPr>
      <w:r w:rsidRPr="00E758EC">
        <w:rPr>
          <w:rFonts w:ascii="Georgia" w:hAnsi="Georgia"/>
          <w:b/>
          <w:bCs/>
          <w:sz w:val="24"/>
          <w:szCs w:val="24"/>
          <w:u w:val="single"/>
        </w:rPr>
        <w:t xml:space="preserve">Benefits: </w:t>
      </w:r>
    </w:p>
    <w:p w14:paraId="11F0755D" w14:textId="77777777" w:rsidR="003D02A4" w:rsidRPr="001371B8" w:rsidRDefault="003D02A4" w:rsidP="003D02A4">
      <w:pPr>
        <w:spacing w:after="0"/>
        <w:jc w:val="both"/>
        <w:rPr>
          <w:rFonts w:ascii="Georgia" w:hAnsi="Georgia"/>
        </w:rPr>
      </w:pPr>
      <w:r>
        <w:rPr>
          <w:rFonts w:ascii="Georgia" w:hAnsi="Georgia"/>
        </w:rPr>
        <w:t>This role is eligible for:</w:t>
      </w:r>
    </w:p>
    <w:p w14:paraId="50D32BAE" w14:textId="77777777" w:rsidR="003D02A4" w:rsidRPr="004837DD" w:rsidRDefault="003D02A4" w:rsidP="003D02A4">
      <w:pPr>
        <w:pStyle w:val="ListParagraph"/>
        <w:numPr>
          <w:ilvl w:val="0"/>
          <w:numId w:val="6"/>
        </w:numPr>
        <w:spacing w:after="0"/>
        <w:jc w:val="both"/>
        <w:rPr>
          <w:rFonts w:ascii="Georgia" w:hAnsi="Georgia"/>
        </w:rPr>
      </w:pPr>
      <w:r w:rsidRPr="004837DD">
        <w:rPr>
          <w:rFonts w:ascii="Georgia" w:hAnsi="Georgia"/>
        </w:rPr>
        <w:t>3 weeks of annual vacation upon hire</w:t>
      </w:r>
    </w:p>
    <w:p w14:paraId="503F8335" w14:textId="77777777" w:rsidR="003D02A4" w:rsidRPr="004837DD" w:rsidRDefault="003D02A4" w:rsidP="003D02A4">
      <w:pPr>
        <w:pStyle w:val="ListParagraph"/>
        <w:numPr>
          <w:ilvl w:val="0"/>
          <w:numId w:val="6"/>
        </w:numPr>
        <w:spacing w:after="0"/>
        <w:jc w:val="both"/>
        <w:rPr>
          <w:rFonts w:ascii="Georgia" w:hAnsi="Georgia"/>
        </w:rPr>
      </w:pPr>
      <w:r w:rsidRPr="004837DD">
        <w:rPr>
          <w:rFonts w:ascii="Georgia" w:hAnsi="Georgia"/>
        </w:rPr>
        <w:t>Group benefits plan after 3 months (Health, Dental, Life Insurance, Travel Medical Insurance, Long Term Disability, and Employee and Family Assistance Program)</w:t>
      </w:r>
    </w:p>
    <w:p w14:paraId="2F996FA8" w14:textId="77777777" w:rsidR="003D02A4" w:rsidRPr="004837DD" w:rsidRDefault="003D02A4" w:rsidP="003D02A4">
      <w:pPr>
        <w:pStyle w:val="ListParagraph"/>
        <w:numPr>
          <w:ilvl w:val="0"/>
          <w:numId w:val="6"/>
        </w:numPr>
        <w:spacing w:after="0"/>
        <w:jc w:val="both"/>
        <w:rPr>
          <w:rFonts w:ascii="Georgia" w:hAnsi="Georgia"/>
        </w:rPr>
      </w:pPr>
      <w:r w:rsidRPr="004837DD">
        <w:rPr>
          <w:rFonts w:ascii="Georgia" w:hAnsi="Georgia"/>
        </w:rPr>
        <w:t>Defined Benefit pension plan after 3 months with a 1%, 2% or 5% contribution match</w:t>
      </w:r>
    </w:p>
    <w:p w14:paraId="2C5D4CFC" w14:textId="77777777" w:rsidR="003D02A4" w:rsidRPr="00FF711A" w:rsidRDefault="003D02A4" w:rsidP="003D02A4">
      <w:pPr>
        <w:pStyle w:val="ListParagraph"/>
        <w:numPr>
          <w:ilvl w:val="0"/>
          <w:numId w:val="6"/>
        </w:numPr>
        <w:spacing w:after="0"/>
        <w:jc w:val="both"/>
        <w:rPr>
          <w:rFonts w:ascii="Georgia" w:hAnsi="Georgia"/>
        </w:rPr>
      </w:pPr>
      <w:r w:rsidRPr="004837DD">
        <w:rPr>
          <w:rFonts w:ascii="Georgia" w:hAnsi="Georgia"/>
        </w:rPr>
        <w:t>Access to family-friendly policies including Maternity/Parental Leave top-up benefits and paid sick days which can be used for family caregiving due to emergency or sickness</w:t>
      </w:r>
    </w:p>
    <w:p w14:paraId="125F27EE" w14:textId="256C2954" w:rsidR="003D02A4" w:rsidRPr="004837DD" w:rsidRDefault="003D02A4" w:rsidP="003D02A4">
      <w:pPr>
        <w:pStyle w:val="ListParagraph"/>
        <w:numPr>
          <w:ilvl w:val="0"/>
          <w:numId w:val="6"/>
        </w:numPr>
        <w:spacing w:after="0"/>
        <w:jc w:val="both"/>
        <w:rPr>
          <w:rFonts w:ascii="Georgia" w:hAnsi="Georgia"/>
        </w:rPr>
      </w:pPr>
      <w:r w:rsidRPr="004837DD">
        <w:rPr>
          <w:rFonts w:ascii="Georgia" w:hAnsi="Georgia"/>
        </w:rPr>
        <w:t>Reimbursement for professional designation</w:t>
      </w:r>
      <w:r>
        <w:rPr>
          <w:rFonts w:ascii="Georgia" w:hAnsi="Georgia"/>
        </w:rPr>
        <w:t>/membership</w:t>
      </w:r>
      <w:r w:rsidRPr="004837DD">
        <w:rPr>
          <w:rFonts w:ascii="Georgia" w:hAnsi="Georgia"/>
        </w:rPr>
        <w:t xml:space="preserve"> fees and continuing education</w:t>
      </w:r>
    </w:p>
    <w:p w14:paraId="713A7EE0" w14:textId="58178293" w:rsidR="00BC662B" w:rsidRDefault="003D02A4" w:rsidP="00AC57DC">
      <w:pPr>
        <w:pStyle w:val="ListParagraph"/>
        <w:numPr>
          <w:ilvl w:val="0"/>
          <w:numId w:val="6"/>
        </w:numPr>
        <w:spacing w:after="0"/>
        <w:jc w:val="both"/>
        <w:rPr>
          <w:rFonts w:ascii="Georgia" w:hAnsi="Georgia"/>
        </w:rPr>
      </w:pPr>
      <w:r w:rsidRPr="004837DD">
        <w:rPr>
          <w:rFonts w:ascii="Georgia" w:hAnsi="Georgia"/>
        </w:rPr>
        <w:t>Paid annual retreat days and moving days</w:t>
      </w:r>
    </w:p>
    <w:p w14:paraId="2B400109" w14:textId="77777777" w:rsidR="00EE7B5B" w:rsidRPr="00EE7B5B" w:rsidRDefault="00EE7B5B" w:rsidP="00EE7B5B">
      <w:pPr>
        <w:pStyle w:val="ListParagraph"/>
        <w:spacing w:after="0"/>
        <w:jc w:val="both"/>
        <w:rPr>
          <w:rFonts w:ascii="Georgia" w:hAnsi="Georgia"/>
        </w:rPr>
      </w:pPr>
    </w:p>
    <w:p w14:paraId="42F06A3A" w14:textId="77777777" w:rsidR="003D02A4" w:rsidRDefault="003D02A4" w:rsidP="00AC57DC">
      <w:pPr>
        <w:spacing w:after="0"/>
        <w:jc w:val="both"/>
        <w:rPr>
          <w:rFonts w:ascii="Georgia" w:hAnsi="Georgia"/>
        </w:rPr>
      </w:pPr>
    </w:p>
    <w:p w14:paraId="6209C192" w14:textId="77777777" w:rsidR="003D02A4" w:rsidRDefault="003D02A4" w:rsidP="00AC57DC">
      <w:pPr>
        <w:spacing w:after="0"/>
        <w:jc w:val="both"/>
        <w:rPr>
          <w:rFonts w:ascii="Georgia" w:hAnsi="Georgia"/>
        </w:rPr>
      </w:pPr>
    </w:p>
    <w:p w14:paraId="02CC77CF" w14:textId="77777777" w:rsidR="003D02A4" w:rsidRPr="00AC57DC" w:rsidRDefault="003D02A4" w:rsidP="00AC57DC">
      <w:pPr>
        <w:spacing w:after="0"/>
        <w:jc w:val="both"/>
        <w:rPr>
          <w:rFonts w:ascii="Georgia" w:hAnsi="Georg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86FF5" w:rsidRPr="00203B20" w14:paraId="7D07F49D" w14:textId="77777777" w:rsidTr="006D0DD6">
        <w:trPr>
          <w:cantSplit/>
          <w:trHeight w:val="1180"/>
        </w:trPr>
        <w:tc>
          <w:tcPr>
            <w:tcW w:w="10490" w:type="dxa"/>
            <w:shd w:val="clear" w:color="auto" w:fill="auto"/>
            <w:vAlign w:val="center"/>
          </w:tcPr>
          <w:p w14:paraId="6C225AF2" w14:textId="32D3FCD4" w:rsidR="00086FF5" w:rsidRPr="00203B20" w:rsidRDefault="00D266EE" w:rsidP="004939D6">
            <w:pPr>
              <w:spacing w:before="120" w:after="120"/>
              <w:jc w:val="center"/>
              <w:rPr>
                <w:rFonts w:ascii="Georgia" w:hAnsi="Georgia"/>
              </w:rPr>
            </w:pPr>
            <w:r w:rsidRPr="00203B20">
              <w:rPr>
                <w:rFonts w:ascii="Georgia" w:hAnsi="Georgia"/>
              </w:rPr>
              <w:t xml:space="preserve">Those wishing to be considered should submit their resume and cover letter in </w:t>
            </w:r>
            <w:r w:rsidR="00A12BE0" w:rsidRPr="00203B20">
              <w:rPr>
                <w:rFonts w:ascii="Georgia" w:hAnsi="Georgia"/>
              </w:rPr>
              <w:t>MS Word</w:t>
            </w:r>
            <w:r w:rsidRPr="00203B20">
              <w:rPr>
                <w:rFonts w:ascii="Georgia" w:hAnsi="Georgia"/>
              </w:rPr>
              <w:t xml:space="preserve"> </w:t>
            </w:r>
            <w:r w:rsidR="00C86460" w:rsidRPr="00203B20">
              <w:rPr>
                <w:rFonts w:ascii="Georgia" w:hAnsi="Georgia"/>
              </w:rPr>
              <w:t xml:space="preserve">or PDF </w:t>
            </w:r>
            <w:r w:rsidRPr="00203B20">
              <w:rPr>
                <w:rFonts w:ascii="Georgia" w:hAnsi="Georgia"/>
              </w:rPr>
              <w:t>format</w:t>
            </w:r>
            <w:r w:rsidR="00D11DE8">
              <w:rPr>
                <w:rFonts w:ascii="Georgia" w:hAnsi="Georgia"/>
              </w:rPr>
              <w:t xml:space="preserve"> </w:t>
            </w:r>
            <w:r w:rsidR="00D11DE8" w:rsidRPr="00CE5A48">
              <w:rPr>
                <w:rFonts w:ascii="Georgia" w:hAnsi="Georgia"/>
                <w:bCs/>
              </w:rPr>
              <w:t xml:space="preserve">noting position number </w:t>
            </w:r>
            <w:sdt>
              <w:sdtPr>
                <w:rPr>
                  <w:rFonts w:ascii="Georgia" w:hAnsi="Georgia"/>
                </w:rPr>
                <w:id w:val="1849595749"/>
                <w:placeholder>
                  <w:docPart w:val="587A665F449E4250AF69333A3E9A2492"/>
                </w:placeholder>
              </w:sdtPr>
              <w:sdtEndPr/>
              <w:sdtContent>
                <w:r w:rsidR="004C71E4">
                  <w:rPr>
                    <w:rFonts w:ascii="Georgia" w:hAnsi="Georgia"/>
                    <w:b/>
                  </w:rPr>
                  <w:t>2026-04</w:t>
                </w:r>
              </w:sdtContent>
            </w:sdt>
            <w:r w:rsidR="00D11DE8" w:rsidRPr="00203B20">
              <w:rPr>
                <w:rFonts w:ascii="Georgia" w:hAnsi="Georgia"/>
              </w:rPr>
              <w:t xml:space="preserve"> </w:t>
            </w:r>
            <w:r w:rsidRPr="00203B20">
              <w:rPr>
                <w:rFonts w:ascii="Georgia" w:hAnsi="Georgia"/>
              </w:rPr>
              <w:t>to:</w:t>
            </w:r>
            <w:r w:rsidR="005A66F4" w:rsidRPr="00203B20">
              <w:rPr>
                <w:rFonts w:ascii="Georgia" w:hAnsi="Georgia"/>
              </w:rPr>
              <w:t xml:space="preserve"> </w:t>
            </w:r>
            <w:sdt>
              <w:sdtPr>
                <w:rPr>
                  <w:rFonts w:ascii="Georgia" w:hAnsi="Georgia"/>
                </w:rPr>
                <w:id w:val="-878621156"/>
                <w:placeholder>
                  <w:docPart w:val="DefaultPlaceholder_1082065158"/>
                </w:placeholder>
              </w:sdtPr>
              <w:sdtEndPr/>
              <w:sdtContent>
                <w:r w:rsidR="00EB7F50" w:rsidRPr="00EB7F50">
                  <w:rPr>
                    <w:rFonts w:ascii="Georgia" w:hAnsi="Georgia"/>
                    <w:b/>
                  </w:rPr>
                  <w:t>Stephanie Nargoz, Director, Human Resources</w:t>
                </w:r>
              </w:sdtContent>
            </w:sdt>
            <w:r w:rsidR="006A249C" w:rsidRPr="00203B20">
              <w:rPr>
                <w:rFonts w:ascii="Georgia" w:hAnsi="Georgia"/>
              </w:rPr>
              <w:t xml:space="preserve"> </w:t>
            </w:r>
            <w:r w:rsidRPr="00203B20">
              <w:rPr>
                <w:rFonts w:ascii="Georgia" w:hAnsi="Georgia"/>
              </w:rPr>
              <w:t>at</w:t>
            </w:r>
            <w:r w:rsidR="00110152" w:rsidRPr="00203B20">
              <w:rPr>
                <w:rFonts w:ascii="Georgia" w:hAnsi="Georgia"/>
              </w:rPr>
              <w:t xml:space="preserve"> </w:t>
            </w:r>
            <w:sdt>
              <w:sdtPr>
                <w:rPr>
                  <w:rFonts w:ascii="Georgia" w:hAnsi="Georgia"/>
                </w:rPr>
                <w:id w:val="-17777636"/>
                <w:placeholder>
                  <w:docPart w:val="6AE6EAE8816849009056B1E585601F18"/>
                </w:placeholder>
              </w:sdtPr>
              <w:sdtEndPr/>
              <w:sdtContent>
                <w:r w:rsidR="00EB7F50">
                  <w:rPr>
                    <w:rFonts w:ascii="Georgia" w:hAnsi="Georgia"/>
                    <w:b/>
                  </w:rPr>
                  <w:t>hr@archtoronto.org</w:t>
                </w:r>
              </w:sdtContent>
            </w:sdt>
            <w:r w:rsidR="00C86460" w:rsidRPr="00203B20">
              <w:rPr>
                <w:rFonts w:ascii="Georgia" w:hAnsi="Georgia"/>
              </w:rPr>
              <w:t xml:space="preserve">. </w:t>
            </w:r>
            <w:r w:rsidRPr="00203B20">
              <w:rPr>
                <w:rFonts w:ascii="Georgia" w:hAnsi="Georgia"/>
              </w:rPr>
              <w:t>Deadline for receipt of a</w:t>
            </w:r>
            <w:r w:rsidR="00A12BE0" w:rsidRPr="00203B20">
              <w:rPr>
                <w:rFonts w:ascii="Georgia" w:hAnsi="Georgia"/>
              </w:rPr>
              <w:t>pplications is</w:t>
            </w:r>
            <w:r w:rsidR="006878BA" w:rsidRPr="00203B20">
              <w:rPr>
                <w:rFonts w:ascii="Georgia" w:hAnsi="Georgia"/>
              </w:rPr>
              <w:t xml:space="preserve"> </w:t>
            </w:r>
            <w:sdt>
              <w:sdtPr>
                <w:rPr>
                  <w:rFonts w:ascii="Georgia" w:hAnsi="Georgia"/>
                </w:rPr>
                <w:id w:val="1031079201"/>
                <w:placeholder>
                  <w:docPart w:val="7901CD23FCD04DEEAEEA57E81FBBACA3"/>
                </w:placeholder>
              </w:sdtPr>
              <w:sdtEndPr/>
              <w:sdtContent>
                <w:r w:rsidR="0026714C">
                  <w:rPr>
                    <w:rFonts w:ascii="Georgia" w:hAnsi="Georgia"/>
                    <w:b/>
                    <w:bCs/>
                  </w:rPr>
                  <w:t>April 14, 2026</w:t>
                </w:r>
              </w:sdtContent>
            </w:sdt>
            <w:r w:rsidR="00C86460" w:rsidRPr="00203B20">
              <w:rPr>
                <w:rFonts w:ascii="Georgia" w:hAnsi="Georgia"/>
              </w:rPr>
              <w:t>.</w:t>
            </w:r>
            <w:r w:rsidRPr="00203B20">
              <w:rPr>
                <w:rFonts w:ascii="Georgia" w:hAnsi="Georgia"/>
              </w:rPr>
              <w:t xml:space="preserve"> </w:t>
            </w:r>
            <w:r w:rsidR="00C95089" w:rsidRPr="00203B20">
              <w:rPr>
                <w:rFonts w:ascii="Georgia" w:hAnsi="Georgia"/>
                <w:bCs/>
              </w:rPr>
              <w:t>We thank all applicants, however, only those selected for an interview will be contacted.</w:t>
            </w:r>
          </w:p>
        </w:tc>
      </w:tr>
    </w:tbl>
    <w:p w14:paraId="3540313C" w14:textId="77777777" w:rsidR="005A66F4" w:rsidRPr="00203B20" w:rsidRDefault="005A66F4" w:rsidP="00203B20">
      <w:pPr>
        <w:spacing w:after="0"/>
        <w:jc w:val="center"/>
        <w:rPr>
          <w:rFonts w:ascii="Georgia" w:hAnsi="Georgia"/>
          <w:i/>
        </w:rPr>
      </w:pPr>
    </w:p>
    <w:p w14:paraId="7AAD8A8F" w14:textId="77777777" w:rsidR="00095A11" w:rsidRPr="00A12BE0" w:rsidRDefault="00095A11" w:rsidP="00203B20">
      <w:pPr>
        <w:spacing w:after="0"/>
        <w:jc w:val="center"/>
        <w:rPr>
          <w:rFonts w:ascii="Georgia" w:hAnsi="Georgia"/>
          <w:i/>
        </w:rPr>
      </w:pPr>
      <w:r w:rsidRPr="00203B20">
        <w:rPr>
          <w:rFonts w:ascii="Georgia" w:hAnsi="Georgia"/>
          <w:i/>
        </w:rPr>
        <w:t>In compliance with the Accessibility for Ontarian</w:t>
      </w:r>
      <w:r w:rsidR="00A12BE0" w:rsidRPr="00203B20">
        <w:rPr>
          <w:rFonts w:ascii="Georgia" w:hAnsi="Georgia"/>
          <w:i/>
        </w:rPr>
        <w:t xml:space="preserve">s with Disabilities Act (AODA), </w:t>
      </w:r>
      <w:r w:rsidRPr="00203B20">
        <w:rPr>
          <w:rFonts w:ascii="Georgia" w:hAnsi="Georgia"/>
          <w:i/>
        </w:rPr>
        <w:t xml:space="preserve">the Archdiocese of Toronto provides reasonable accommodations to </w:t>
      </w:r>
      <w:r w:rsidR="00A12BE0" w:rsidRPr="00203B20">
        <w:rPr>
          <w:rFonts w:ascii="Georgia" w:hAnsi="Georgia"/>
          <w:i/>
        </w:rPr>
        <w:t>individuals with disabilities.</w:t>
      </w:r>
      <w:r w:rsidR="008A3A3D" w:rsidRPr="00203B20">
        <w:rPr>
          <w:rFonts w:ascii="Georgia" w:hAnsi="Georgia"/>
          <w:i/>
        </w:rPr>
        <w:t xml:space="preserve"> </w:t>
      </w:r>
      <w:r w:rsidRPr="00203B20">
        <w:rPr>
          <w:rFonts w:ascii="Georgia" w:hAnsi="Georgia"/>
          <w:i/>
        </w:rPr>
        <w:t xml:space="preserve">If contacted for an </w:t>
      </w:r>
      <w:r w:rsidR="006022B9" w:rsidRPr="00203B20">
        <w:rPr>
          <w:rFonts w:ascii="Georgia" w:hAnsi="Georgia"/>
          <w:i/>
        </w:rPr>
        <w:t>interview</w:t>
      </w:r>
      <w:r w:rsidR="008A3A3D" w:rsidRPr="00203B20">
        <w:rPr>
          <w:rFonts w:ascii="Georgia" w:hAnsi="Georgia"/>
          <w:i/>
        </w:rPr>
        <w:t xml:space="preserve">, applicants should make any </w:t>
      </w:r>
      <w:r w:rsidRPr="00203B20">
        <w:rPr>
          <w:rFonts w:ascii="Georgia" w:hAnsi="Georgia"/>
          <w:i/>
        </w:rPr>
        <w:t>accommodation need</w:t>
      </w:r>
      <w:r w:rsidR="008A3A3D" w:rsidRPr="00203B20">
        <w:rPr>
          <w:rFonts w:ascii="Georgia" w:hAnsi="Georgia"/>
          <w:i/>
        </w:rPr>
        <w:t xml:space="preserve">s </w:t>
      </w:r>
      <w:r w:rsidRPr="00203B20">
        <w:rPr>
          <w:rFonts w:ascii="Georgia" w:hAnsi="Georgia"/>
          <w:i/>
        </w:rPr>
        <w:t xml:space="preserve">known </w:t>
      </w:r>
      <w:r w:rsidR="006022B9" w:rsidRPr="00203B20">
        <w:rPr>
          <w:rFonts w:ascii="Georgia" w:hAnsi="Georgia"/>
          <w:i/>
        </w:rPr>
        <w:t xml:space="preserve">at that </w:t>
      </w:r>
      <w:r w:rsidR="006022B9" w:rsidRPr="00A12BE0">
        <w:rPr>
          <w:rFonts w:ascii="Georgia" w:hAnsi="Georgia"/>
          <w:i/>
        </w:rPr>
        <w:t>time.</w:t>
      </w:r>
    </w:p>
    <w:sectPr w:rsidR="00095A11" w:rsidRPr="00A12BE0" w:rsidSect="00FF0D18">
      <w:footerReference w:type="default" r:id="rId10"/>
      <w:headerReference w:type="first" r:id="rId11"/>
      <w:pgSz w:w="12240" w:h="15840"/>
      <w:pgMar w:top="1936"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C160" w14:textId="77777777" w:rsidR="00D13235" w:rsidRDefault="00D13235" w:rsidP="00127A9F">
      <w:pPr>
        <w:spacing w:after="0" w:line="240" w:lineRule="auto"/>
      </w:pPr>
      <w:r>
        <w:separator/>
      </w:r>
    </w:p>
  </w:endnote>
  <w:endnote w:type="continuationSeparator" w:id="0">
    <w:p w14:paraId="7EC371FC" w14:textId="77777777" w:rsidR="00D13235" w:rsidRDefault="00D13235" w:rsidP="0012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5662" w14:textId="5C09400A" w:rsidR="00AD0D14" w:rsidRPr="00AD0D14" w:rsidRDefault="00AD0D14">
    <w:pPr>
      <w:pStyle w:val="Footer"/>
      <w:rPr>
        <w:rFonts w:ascii="Georgia" w:hAnsi="Georgia"/>
      </w:rPr>
    </w:pPr>
    <w:r w:rsidRPr="00874B8A">
      <w:rPr>
        <w:rFonts w:ascii="Georgia" w:hAnsi="Georgia" w:cs="Calibri"/>
        <w:b/>
        <w:bCs/>
        <w:sz w:val="16"/>
        <w:szCs w:val="16"/>
      </w:rPr>
      <w:t xml:space="preserve">Original Posting Date: </w:t>
    </w:r>
    <w:r w:rsidR="007C04E6">
      <w:rPr>
        <w:rFonts w:ascii="Georgia" w:hAnsi="Georgia" w:cs="Calibri"/>
        <w:b/>
        <w:bCs/>
        <w:sz w:val="16"/>
        <w:szCs w:val="16"/>
      </w:rPr>
      <w:t>2026-04-01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F1E0" w14:textId="77777777" w:rsidR="00D13235" w:rsidRDefault="00D13235" w:rsidP="00127A9F">
      <w:pPr>
        <w:spacing w:after="0" w:line="240" w:lineRule="auto"/>
      </w:pPr>
      <w:r>
        <w:separator/>
      </w:r>
    </w:p>
  </w:footnote>
  <w:footnote w:type="continuationSeparator" w:id="0">
    <w:p w14:paraId="03B17040" w14:textId="77777777" w:rsidR="00D13235" w:rsidRDefault="00D13235" w:rsidP="0012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92ED" w14:textId="4087F1CF" w:rsidR="00FF0D18" w:rsidRDefault="00FF0D18">
    <w:pPr>
      <w:pStyle w:val="Header"/>
    </w:pPr>
    <w:r>
      <w:rPr>
        <w:noProof/>
        <w:lang w:eastAsia="en-CA"/>
      </w:rPr>
      <w:drawing>
        <wp:anchor distT="0" distB="0" distL="114300" distR="114300" simplePos="0" relativeHeight="251662336" behindDoc="0" locked="0" layoutInCell="1" allowOverlap="1" wp14:anchorId="2F567517" wp14:editId="472051C0">
          <wp:simplePos x="0" y="0"/>
          <wp:positionH relativeFrom="column">
            <wp:posOffset>5180330</wp:posOffset>
          </wp:positionH>
          <wp:positionV relativeFrom="paragraph">
            <wp:posOffset>19354</wp:posOffset>
          </wp:positionV>
          <wp:extent cx="1558290" cy="636905"/>
          <wp:effectExtent l="0" t="0" r="3810" b="0"/>
          <wp:wrapThrough wrapText="bothSides">
            <wp:wrapPolygon edited="0">
              <wp:start x="2377" y="0"/>
              <wp:lineTo x="0" y="6461"/>
              <wp:lineTo x="0" y="9691"/>
              <wp:lineTo x="264" y="13567"/>
              <wp:lineTo x="1320" y="20674"/>
              <wp:lineTo x="1848" y="20674"/>
              <wp:lineTo x="8714" y="20674"/>
              <wp:lineTo x="21389" y="20028"/>
              <wp:lineTo x="21389" y="9045"/>
              <wp:lineTo x="3697" y="0"/>
              <wp:lineTo x="2377" y="0"/>
            </wp:wrapPolygon>
          </wp:wrapThrough>
          <wp:docPr id="1314329080" name="Picture 131432908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29080" name="Picture 1314329080"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290" cy="636905"/>
                  </a:xfrm>
                  <a:prstGeom prst="rect">
                    <a:avLst/>
                  </a:prstGeom>
                </pic:spPr>
              </pic:pic>
            </a:graphicData>
          </a:graphic>
          <wp14:sizeRelH relativeFrom="page">
            <wp14:pctWidth>0</wp14:pctWidth>
          </wp14:sizeRelH>
          <wp14:sizeRelV relativeFrom="page">
            <wp14:pctHeight>0</wp14:pctHeight>
          </wp14:sizeRelV>
        </wp:anchor>
      </w:drawing>
    </w:r>
    <w:r>
      <w:rPr>
        <w:noProof/>
        <w:sz w:val="23"/>
        <w:szCs w:val="23"/>
      </w:rPr>
      <w:drawing>
        <wp:anchor distT="0" distB="0" distL="114300" distR="114300" simplePos="0" relativeHeight="251634688" behindDoc="0" locked="0" layoutInCell="1" allowOverlap="1" wp14:anchorId="15D75088" wp14:editId="6D68FD9C">
          <wp:simplePos x="0" y="0"/>
          <wp:positionH relativeFrom="column">
            <wp:posOffset>0</wp:posOffset>
          </wp:positionH>
          <wp:positionV relativeFrom="paragraph">
            <wp:posOffset>1270</wp:posOffset>
          </wp:positionV>
          <wp:extent cx="666750" cy="838200"/>
          <wp:effectExtent l="0" t="0" r="0" b="0"/>
          <wp:wrapNone/>
          <wp:docPr id="949992853" name="Picture 2" descr="A blue and white sign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55797" name="Picture 2" descr="A blue and white sign with green leaves&#10;&#10;Description automatically generated"/>
                  <pic:cNvPicPr>
                    <a:picLocks noChangeAspect="1" noChangeArrowheads="1"/>
                  </pic:cNvPicPr>
                </pic:nvPicPr>
                <pic:blipFill rotWithShape="1">
                  <a:blip r:embed="rId2" r:link="rId3" cstate="print">
                    <a:extLst>
                      <a:ext uri="{28A0092B-C50C-407E-A947-70E740481C1C}">
                        <a14:useLocalDpi xmlns:a14="http://schemas.microsoft.com/office/drawing/2010/main" val="0"/>
                      </a:ext>
                    </a:extLst>
                  </a:blip>
                  <a:srcRect l="10256"/>
                  <a:stretch/>
                </pic:blipFill>
                <pic:spPr bwMode="auto">
                  <a:xfrm>
                    <a:off x="0" y="0"/>
                    <a:ext cx="6667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264"/>
    <w:multiLevelType w:val="hybridMultilevel"/>
    <w:tmpl w:val="89E001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92E1127"/>
    <w:multiLevelType w:val="hybridMultilevel"/>
    <w:tmpl w:val="5742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30C68"/>
    <w:multiLevelType w:val="hybridMultilevel"/>
    <w:tmpl w:val="7982FC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56A2D82"/>
    <w:multiLevelType w:val="hybridMultilevel"/>
    <w:tmpl w:val="421A5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D681E"/>
    <w:multiLevelType w:val="hybridMultilevel"/>
    <w:tmpl w:val="4CC47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176134A"/>
    <w:multiLevelType w:val="hybridMultilevel"/>
    <w:tmpl w:val="73609A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F0074DF"/>
    <w:multiLevelType w:val="hybridMultilevel"/>
    <w:tmpl w:val="C53E5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5821493">
    <w:abstractNumId w:val="2"/>
  </w:num>
  <w:num w:numId="2" w16cid:durableId="1618564774">
    <w:abstractNumId w:val="0"/>
  </w:num>
  <w:num w:numId="3" w16cid:durableId="1163164575">
    <w:abstractNumId w:val="5"/>
  </w:num>
  <w:num w:numId="4" w16cid:durableId="878054577">
    <w:abstractNumId w:val="3"/>
  </w:num>
  <w:num w:numId="5" w16cid:durableId="174270044">
    <w:abstractNumId w:val="6"/>
  </w:num>
  <w:num w:numId="6" w16cid:durableId="322509337">
    <w:abstractNumId w:val="4"/>
  </w:num>
  <w:num w:numId="7" w16cid:durableId="932056202">
    <w:abstractNumId w:val="1"/>
  </w:num>
  <w:num w:numId="8" w16cid:durableId="64959720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67A"/>
    <w:rsid w:val="0000108B"/>
    <w:rsid w:val="00010575"/>
    <w:rsid w:val="00011D0C"/>
    <w:rsid w:val="00014085"/>
    <w:rsid w:val="00027462"/>
    <w:rsid w:val="00040C40"/>
    <w:rsid w:val="00041E75"/>
    <w:rsid w:val="00061D4C"/>
    <w:rsid w:val="00074A54"/>
    <w:rsid w:val="00086FF5"/>
    <w:rsid w:val="00090256"/>
    <w:rsid w:val="00095A11"/>
    <w:rsid w:val="00095B37"/>
    <w:rsid w:val="000B7C18"/>
    <w:rsid w:val="000C41F4"/>
    <w:rsid w:val="000C6314"/>
    <w:rsid w:val="000D4D7E"/>
    <w:rsid w:val="000E6EC3"/>
    <w:rsid w:val="000F1877"/>
    <w:rsid w:val="000F4D66"/>
    <w:rsid w:val="00100B90"/>
    <w:rsid w:val="00110152"/>
    <w:rsid w:val="00127A9F"/>
    <w:rsid w:val="00174287"/>
    <w:rsid w:val="00175B93"/>
    <w:rsid w:val="001A3E07"/>
    <w:rsid w:val="001B4DC8"/>
    <w:rsid w:val="001C0033"/>
    <w:rsid w:val="001E1E9B"/>
    <w:rsid w:val="001E5CEF"/>
    <w:rsid w:val="001E629F"/>
    <w:rsid w:val="00203088"/>
    <w:rsid w:val="00203B20"/>
    <w:rsid w:val="00205E0E"/>
    <w:rsid w:val="00225A86"/>
    <w:rsid w:val="002273C1"/>
    <w:rsid w:val="00244058"/>
    <w:rsid w:val="00256E13"/>
    <w:rsid w:val="00262B79"/>
    <w:rsid w:val="0026714C"/>
    <w:rsid w:val="00296A7A"/>
    <w:rsid w:val="002A538F"/>
    <w:rsid w:val="002A678F"/>
    <w:rsid w:val="002C6BC3"/>
    <w:rsid w:val="002D074F"/>
    <w:rsid w:val="002D39A3"/>
    <w:rsid w:val="002D7397"/>
    <w:rsid w:val="003028C3"/>
    <w:rsid w:val="00304177"/>
    <w:rsid w:val="003149EC"/>
    <w:rsid w:val="003212F8"/>
    <w:rsid w:val="00331168"/>
    <w:rsid w:val="0033167A"/>
    <w:rsid w:val="0033372A"/>
    <w:rsid w:val="003426EB"/>
    <w:rsid w:val="00373003"/>
    <w:rsid w:val="0037733E"/>
    <w:rsid w:val="00383B70"/>
    <w:rsid w:val="003923DC"/>
    <w:rsid w:val="003D02A4"/>
    <w:rsid w:val="003F5890"/>
    <w:rsid w:val="003F7B20"/>
    <w:rsid w:val="00402376"/>
    <w:rsid w:val="004112C1"/>
    <w:rsid w:val="0041688D"/>
    <w:rsid w:val="004177CB"/>
    <w:rsid w:val="00452FCF"/>
    <w:rsid w:val="00477AD2"/>
    <w:rsid w:val="00480295"/>
    <w:rsid w:val="00480C17"/>
    <w:rsid w:val="00486E97"/>
    <w:rsid w:val="004939D6"/>
    <w:rsid w:val="004C400F"/>
    <w:rsid w:val="004C457B"/>
    <w:rsid w:val="004C47D3"/>
    <w:rsid w:val="004C71E4"/>
    <w:rsid w:val="004D0A61"/>
    <w:rsid w:val="004D5870"/>
    <w:rsid w:val="00521F6B"/>
    <w:rsid w:val="00535A32"/>
    <w:rsid w:val="00537983"/>
    <w:rsid w:val="00545743"/>
    <w:rsid w:val="00551CBD"/>
    <w:rsid w:val="00567E8A"/>
    <w:rsid w:val="00586208"/>
    <w:rsid w:val="005A66F4"/>
    <w:rsid w:val="005C3F76"/>
    <w:rsid w:val="005D30CC"/>
    <w:rsid w:val="005E1F88"/>
    <w:rsid w:val="006022B9"/>
    <w:rsid w:val="00622B96"/>
    <w:rsid w:val="00641103"/>
    <w:rsid w:val="006529E3"/>
    <w:rsid w:val="00654E08"/>
    <w:rsid w:val="00655957"/>
    <w:rsid w:val="006707D1"/>
    <w:rsid w:val="006731EA"/>
    <w:rsid w:val="00685EEC"/>
    <w:rsid w:val="006878BA"/>
    <w:rsid w:val="006A249C"/>
    <w:rsid w:val="006C310F"/>
    <w:rsid w:val="006C3AD9"/>
    <w:rsid w:val="006D0DD6"/>
    <w:rsid w:val="006E0267"/>
    <w:rsid w:val="006E442A"/>
    <w:rsid w:val="006F646D"/>
    <w:rsid w:val="007004C6"/>
    <w:rsid w:val="00731CDB"/>
    <w:rsid w:val="0074079B"/>
    <w:rsid w:val="00767753"/>
    <w:rsid w:val="00786F68"/>
    <w:rsid w:val="00790C87"/>
    <w:rsid w:val="00791AC6"/>
    <w:rsid w:val="007C04E6"/>
    <w:rsid w:val="007D556C"/>
    <w:rsid w:val="007F296A"/>
    <w:rsid w:val="00806631"/>
    <w:rsid w:val="00820FF5"/>
    <w:rsid w:val="008325C6"/>
    <w:rsid w:val="00837EF9"/>
    <w:rsid w:val="008403E6"/>
    <w:rsid w:val="00842B70"/>
    <w:rsid w:val="008632AE"/>
    <w:rsid w:val="00871835"/>
    <w:rsid w:val="00877136"/>
    <w:rsid w:val="0088320C"/>
    <w:rsid w:val="00883EA0"/>
    <w:rsid w:val="008A3A3D"/>
    <w:rsid w:val="008A7ECE"/>
    <w:rsid w:val="008D6B90"/>
    <w:rsid w:val="008E6392"/>
    <w:rsid w:val="008F2949"/>
    <w:rsid w:val="008F7A2C"/>
    <w:rsid w:val="00913B87"/>
    <w:rsid w:val="009301D9"/>
    <w:rsid w:val="00933D1D"/>
    <w:rsid w:val="00961CF6"/>
    <w:rsid w:val="00996C4A"/>
    <w:rsid w:val="009A48F9"/>
    <w:rsid w:val="009A62EE"/>
    <w:rsid w:val="009E4870"/>
    <w:rsid w:val="00A0013D"/>
    <w:rsid w:val="00A12BE0"/>
    <w:rsid w:val="00A226B9"/>
    <w:rsid w:val="00A24DA3"/>
    <w:rsid w:val="00A66BFC"/>
    <w:rsid w:val="00A86A3F"/>
    <w:rsid w:val="00AC57DC"/>
    <w:rsid w:val="00AD0D14"/>
    <w:rsid w:val="00AD43E9"/>
    <w:rsid w:val="00AE249E"/>
    <w:rsid w:val="00AF0552"/>
    <w:rsid w:val="00AF1F27"/>
    <w:rsid w:val="00AF64E1"/>
    <w:rsid w:val="00B44B26"/>
    <w:rsid w:val="00B64273"/>
    <w:rsid w:val="00B6563E"/>
    <w:rsid w:val="00B6640C"/>
    <w:rsid w:val="00B720F9"/>
    <w:rsid w:val="00B72B02"/>
    <w:rsid w:val="00B750C4"/>
    <w:rsid w:val="00B7615C"/>
    <w:rsid w:val="00B821CF"/>
    <w:rsid w:val="00B82442"/>
    <w:rsid w:val="00BB7AD0"/>
    <w:rsid w:val="00BC4495"/>
    <w:rsid w:val="00BC662B"/>
    <w:rsid w:val="00BD671F"/>
    <w:rsid w:val="00BE029B"/>
    <w:rsid w:val="00BE1897"/>
    <w:rsid w:val="00BE4A34"/>
    <w:rsid w:val="00BF10B2"/>
    <w:rsid w:val="00C048D5"/>
    <w:rsid w:val="00C11903"/>
    <w:rsid w:val="00C13F76"/>
    <w:rsid w:val="00C37042"/>
    <w:rsid w:val="00C53F05"/>
    <w:rsid w:val="00C610D6"/>
    <w:rsid w:val="00C6403A"/>
    <w:rsid w:val="00C75962"/>
    <w:rsid w:val="00C86460"/>
    <w:rsid w:val="00C95089"/>
    <w:rsid w:val="00CA7139"/>
    <w:rsid w:val="00CB5E3A"/>
    <w:rsid w:val="00CC039A"/>
    <w:rsid w:val="00CD6D6F"/>
    <w:rsid w:val="00CE156E"/>
    <w:rsid w:val="00D0249B"/>
    <w:rsid w:val="00D04558"/>
    <w:rsid w:val="00D11DE8"/>
    <w:rsid w:val="00D13235"/>
    <w:rsid w:val="00D266EE"/>
    <w:rsid w:val="00D26E5A"/>
    <w:rsid w:val="00D32192"/>
    <w:rsid w:val="00D76360"/>
    <w:rsid w:val="00D84151"/>
    <w:rsid w:val="00D86750"/>
    <w:rsid w:val="00D95B54"/>
    <w:rsid w:val="00DB0ADE"/>
    <w:rsid w:val="00DC4446"/>
    <w:rsid w:val="00DD1613"/>
    <w:rsid w:val="00DE1A86"/>
    <w:rsid w:val="00E63F46"/>
    <w:rsid w:val="00E7551B"/>
    <w:rsid w:val="00E86191"/>
    <w:rsid w:val="00E93AA8"/>
    <w:rsid w:val="00EA7929"/>
    <w:rsid w:val="00EB7F50"/>
    <w:rsid w:val="00EE7B5B"/>
    <w:rsid w:val="00F137CD"/>
    <w:rsid w:val="00F230F8"/>
    <w:rsid w:val="00F36555"/>
    <w:rsid w:val="00F6200E"/>
    <w:rsid w:val="00FE364D"/>
    <w:rsid w:val="00FE6F83"/>
    <w:rsid w:val="00FF0D18"/>
    <w:rsid w:val="00FF7611"/>
    <w:rsid w:val="00FF7A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AE71"/>
  <w15:docId w15:val="{C969876A-6F16-4C8E-BA93-19F0FF01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5"/>
    <w:pPr>
      <w:spacing w:after="200" w:line="276" w:lineRule="auto"/>
    </w:pPr>
    <w:rPr>
      <w:sz w:val="22"/>
      <w:szCs w:val="22"/>
      <w:lang w:eastAsia="en-US"/>
    </w:rPr>
  </w:style>
  <w:style w:type="paragraph" w:styleId="Heading1">
    <w:name w:val="heading 1"/>
    <w:basedOn w:val="Normal"/>
    <w:next w:val="Normal"/>
    <w:link w:val="Heading1Char"/>
    <w:uiPriority w:val="9"/>
    <w:qFormat/>
    <w:rsid w:val="002A538F"/>
    <w:pPr>
      <w:keepNext/>
      <w:keepLines/>
      <w:spacing w:before="480" w:after="0"/>
      <w:jc w:val="center"/>
      <w:outlineLvl w:val="0"/>
    </w:pPr>
    <w:rPr>
      <w:rFonts w:ascii="Georgia" w:eastAsiaTheme="majorEastAsia" w:hAnsi="Georgia" w:cstheme="majorBidi"/>
      <w:b/>
      <w:bCs/>
      <w:sz w:val="28"/>
      <w:szCs w:val="28"/>
      <w:u w:val="single"/>
    </w:rPr>
  </w:style>
  <w:style w:type="paragraph" w:styleId="Heading2">
    <w:name w:val="heading 2"/>
    <w:basedOn w:val="Normal"/>
    <w:next w:val="Normal"/>
    <w:link w:val="Heading2Char"/>
    <w:uiPriority w:val="9"/>
    <w:unhideWhenUsed/>
    <w:qFormat/>
    <w:rsid w:val="002A538F"/>
    <w:pPr>
      <w:keepNext/>
      <w:keepLines/>
      <w:spacing w:after="0"/>
      <w:jc w:val="center"/>
      <w:outlineLvl w:val="1"/>
    </w:pPr>
    <w:rPr>
      <w:rFonts w:ascii="Georgia" w:eastAsiaTheme="majorEastAsia" w:hAnsi="Georgia" w:cstheme="majorBidi"/>
      <w:b/>
      <w:bCs/>
      <w:sz w:val="26"/>
      <w:szCs w:val="26"/>
    </w:rPr>
  </w:style>
  <w:style w:type="paragraph" w:styleId="Heading3">
    <w:name w:val="heading 3"/>
    <w:basedOn w:val="Normal"/>
    <w:next w:val="Normal"/>
    <w:link w:val="Heading3Char"/>
    <w:uiPriority w:val="9"/>
    <w:unhideWhenUsed/>
    <w:qFormat/>
    <w:rsid w:val="002A538F"/>
    <w:pPr>
      <w:keepNext/>
      <w:keepLines/>
      <w:spacing w:after="0"/>
      <w:outlineLvl w:val="2"/>
    </w:pPr>
    <w:rPr>
      <w:rFonts w:ascii="Georgia" w:eastAsiaTheme="majorEastAsia" w:hAnsi="Georgia" w:cstheme="majorBidi"/>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66"/>
    <w:pPr>
      <w:ind w:left="720"/>
      <w:contextualSpacing/>
    </w:pPr>
  </w:style>
  <w:style w:type="paragraph" w:styleId="BalloonText">
    <w:name w:val="Balloon Text"/>
    <w:basedOn w:val="Normal"/>
    <w:link w:val="BalloonTextChar"/>
    <w:uiPriority w:val="99"/>
    <w:semiHidden/>
    <w:unhideWhenUsed/>
    <w:rsid w:val="00806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6631"/>
    <w:rPr>
      <w:rFonts w:ascii="Tahoma" w:hAnsi="Tahoma" w:cs="Tahoma"/>
      <w:sz w:val="16"/>
      <w:szCs w:val="16"/>
    </w:rPr>
  </w:style>
  <w:style w:type="paragraph" w:styleId="Header">
    <w:name w:val="header"/>
    <w:basedOn w:val="Normal"/>
    <w:link w:val="HeaderChar"/>
    <w:uiPriority w:val="99"/>
    <w:unhideWhenUsed/>
    <w:rsid w:val="0012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9F"/>
  </w:style>
  <w:style w:type="paragraph" w:styleId="Footer">
    <w:name w:val="footer"/>
    <w:basedOn w:val="Normal"/>
    <w:link w:val="FooterChar"/>
    <w:uiPriority w:val="99"/>
    <w:unhideWhenUsed/>
    <w:rsid w:val="00127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9F"/>
  </w:style>
  <w:style w:type="character" w:styleId="PlaceholderText">
    <w:name w:val="Placeholder Text"/>
    <w:uiPriority w:val="99"/>
    <w:semiHidden/>
    <w:rsid w:val="00AF64E1"/>
    <w:rPr>
      <w:color w:val="808080"/>
    </w:rPr>
  </w:style>
  <w:style w:type="character" w:styleId="Hyperlink">
    <w:name w:val="Hyperlink"/>
    <w:uiPriority w:val="99"/>
    <w:unhideWhenUsed/>
    <w:rsid w:val="00C95089"/>
    <w:rPr>
      <w:color w:val="0563C1"/>
      <w:u w:val="single"/>
    </w:rPr>
  </w:style>
  <w:style w:type="character" w:customStyle="1" w:styleId="Heading1Char">
    <w:name w:val="Heading 1 Char"/>
    <w:basedOn w:val="DefaultParagraphFont"/>
    <w:link w:val="Heading1"/>
    <w:uiPriority w:val="9"/>
    <w:rsid w:val="002A538F"/>
    <w:rPr>
      <w:rFonts w:ascii="Georgia" w:eastAsiaTheme="majorEastAsia" w:hAnsi="Georgia" w:cstheme="majorBidi"/>
      <w:b/>
      <w:bCs/>
      <w:sz w:val="28"/>
      <w:szCs w:val="28"/>
      <w:u w:val="single"/>
      <w:lang w:eastAsia="en-US"/>
    </w:rPr>
  </w:style>
  <w:style w:type="character" w:customStyle="1" w:styleId="Heading2Char">
    <w:name w:val="Heading 2 Char"/>
    <w:basedOn w:val="DefaultParagraphFont"/>
    <w:link w:val="Heading2"/>
    <w:uiPriority w:val="9"/>
    <w:rsid w:val="002A538F"/>
    <w:rPr>
      <w:rFonts w:ascii="Georgia" w:eastAsiaTheme="majorEastAsia" w:hAnsi="Georgia" w:cstheme="majorBidi"/>
      <w:b/>
      <w:bCs/>
      <w:sz w:val="26"/>
      <w:szCs w:val="26"/>
      <w:lang w:eastAsia="en-US"/>
    </w:rPr>
  </w:style>
  <w:style w:type="character" w:customStyle="1" w:styleId="Heading3Char">
    <w:name w:val="Heading 3 Char"/>
    <w:basedOn w:val="DefaultParagraphFont"/>
    <w:link w:val="Heading3"/>
    <w:uiPriority w:val="9"/>
    <w:rsid w:val="002A538F"/>
    <w:rPr>
      <w:rFonts w:ascii="Georgia" w:eastAsiaTheme="majorEastAsia" w:hAnsi="Georgia" w:cstheme="majorBidi"/>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7188">
      <w:bodyDiv w:val="1"/>
      <w:marLeft w:val="0"/>
      <w:marRight w:val="0"/>
      <w:marTop w:val="0"/>
      <w:marBottom w:val="0"/>
      <w:divBdr>
        <w:top w:val="none" w:sz="0" w:space="0" w:color="auto"/>
        <w:left w:val="none" w:sz="0" w:space="0" w:color="auto"/>
        <w:bottom w:val="none" w:sz="0" w:space="0" w:color="auto"/>
        <w:right w:val="none" w:sz="0" w:space="0" w:color="auto"/>
      </w:divBdr>
    </w:div>
    <w:div w:id="1929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A6A38.838E12D0"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TALENT%20ACQUISITION\Job%20Postings\TEMPLATE\RCEC%20-%20Employment%20Opportunity%20Template%20-%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9E3524DC-3249-4B88-A5B5-F6125768641C}"/>
      </w:docPartPr>
      <w:docPartBody>
        <w:p w:rsidR="002C4612" w:rsidRDefault="009D1B0F">
          <w:r w:rsidRPr="00DA54E2">
            <w:rPr>
              <w:rStyle w:val="PlaceholderText"/>
            </w:rPr>
            <w:t>Click here to enter text.</w:t>
          </w:r>
        </w:p>
      </w:docPartBody>
    </w:docPart>
    <w:docPart>
      <w:docPartPr>
        <w:name w:val="C803E8A58F514A0F8820461C11122574"/>
        <w:category>
          <w:name w:val="General"/>
          <w:gallery w:val="placeholder"/>
        </w:category>
        <w:types>
          <w:type w:val="bbPlcHdr"/>
        </w:types>
        <w:behaviors>
          <w:behavior w:val="content"/>
        </w:behaviors>
        <w:guid w:val="{4C822E7C-79A5-437A-8378-50F4D6690967}"/>
      </w:docPartPr>
      <w:docPartBody>
        <w:p w:rsidR="0027083A" w:rsidRDefault="00E57126" w:rsidP="00E57126">
          <w:pPr>
            <w:pStyle w:val="C803E8A58F514A0F8820461C11122574"/>
          </w:pPr>
          <w:r w:rsidRPr="00DA54E2">
            <w:rPr>
              <w:rStyle w:val="PlaceholderText"/>
            </w:rPr>
            <w:t>Click here to enter text.</w:t>
          </w:r>
        </w:p>
      </w:docPartBody>
    </w:docPart>
    <w:docPart>
      <w:docPartPr>
        <w:name w:val="7901CD23FCD04DEEAEEA57E81FBBACA3"/>
        <w:category>
          <w:name w:val="General"/>
          <w:gallery w:val="placeholder"/>
        </w:category>
        <w:types>
          <w:type w:val="bbPlcHdr"/>
        </w:types>
        <w:behaviors>
          <w:behavior w:val="content"/>
        </w:behaviors>
        <w:guid w:val="{2F2E5656-B158-41CB-8502-06D02C1AC6CC}"/>
      </w:docPartPr>
      <w:docPartBody>
        <w:p w:rsidR="004A39D9" w:rsidRDefault="0027083A" w:rsidP="0027083A">
          <w:pPr>
            <w:pStyle w:val="7901CD23FCD04DEEAEEA57E81FBBACA3"/>
          </w:pPr>
          <w:r w:rsidRPr="00DA54E2">
            <w:rPr>
              <w:rStyle w:val="PlaceholderText"/>
            </w:rPr>
            <w:t>Click here to enter text.</w:t>
          </w:r>
        </w:p>
      </w:docPartBody>
    </w:docPart>
    <w:docPart>
      <w:docPartPr>
        <w:name w:val="6AE6EAE8816849009056B1E585601F18"/>
        <w:category>
          <w:name w:val="General"/>
          <w:gallery w:val="placeholder"/>
        </w:category>
        <w:types>
          <w:type w:val="bbPlcHdr"/>
        </w:types>
        <w:behaviors>
          <w:behavior w:val="content"/>
        </w:behaviors>
        <w:guid w:val="{A53530F0-A41D-4403-BFBA-3689843C165E}"/>
      </w:docPartPr>
      <w:docPartBody>
        <w:p w:rsidR="004A39D9" w:rsidRDefault="0027083A" w:rsidP="0027083A">
          <w:pPr>
            <w:pStyle w:val="6AE6EAE8816849009056B1E585601F18"/>
          </w:pPr>
          <w:r w:rsidRPr="00DA54E2">
            <w:rPr>
              <w:rStyle w:val="PlaceholderText"/>
            </w:rPr>
            <w:t>Click here to enter text.</w:t>
          </w:r>
        </w:p>
      </w:docPartBody>
    </w:docPart>
    <w:docPart>
      <w:docPartPr>
        <w:name w:val="587A665F449E4250AF69333A3E9A2492"/>
        <w:category>
          <w:name w:val="General"/>
          <w:gallery w:val="placeholder"/>
        </w:category>
        <w:types>
          <w:type w:val="bbPlcHdr"/>
        </w:types>
        <w:behaviors>
          <w:behavior w:val="content"/>
        </w:behaviors>
        <w:guid w:val="{3E6580C3-8BF4-4672-9566-DE4438AA4824}"/>
      </w:docPartPr>
      <w:docPartBody>
        <w:p w:rsidR="00F41818" w:rsidRDefault="00554347" w:rsidP="00554347">
          <w:pPr>
            <w:pStyle w:val="587A665F449E4250AF69333A3E9A2492"/>
          </w:pPr>
          <w:r w:rsidRPr="00DA54E2">
            <w:rPr>
              <w:rStyle w:val="PlaceholderText"/>
            </w:rPr>
            <w:t>Click here to enter text.</w:t>
          </w:r>
        </w:p>
      </w:docPartBody>
    </w:docPart>
    <w:docPart>
      <w:docPartPr>
        <w:name w:val="8742E5586C7E4D97B2863F9F7A0C6CB5"/>
        <w:category>
          <w:name w:val="General"/>
          <w:gallery w:val="placeholder"/>
        </w:category>
        <w:types>
          <w:type w:val="bbPlcHdr"/>
        </w:types>
        <w:behaviors>
          <w:behavior w:val="content"/>
        </w:behaviors>
        <w:guid w:val="{975E3D63-34D9-4290-944E-FFC29BD5A98E}"/>
      </w:docPartPr>
      <w:docPartBody>
        <w:p w:rsidR="008D6516" w:rsidRDefault="00942861" w:rsidP="00942861">
          <w:pPr>
            <w:pStyle w:val="8742E5586C7E4D97B2863F9F7A0C6CB5"/>
          </w:pPr>
          <w:r w:rsidRPr="00DA54E2">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EB4FAF0-089A-4D52-B796-FEE9BCF9E10D}"/>
      </w:docPartPr>
      <w:docPartBody>
        <w:p w:rsidR="00C87BD7" w:rsidRDefault="0087686A">
          <w:r w:rsidRPr="00971F58">
            <w:rPr>
              <w:rStyle w:val="PlaceholderText"/>
            </w:rPr>
            <w:t>Click or tap here to enter text.</w:t>
          </w:r>
        </w:p>
      </w:docPartBody>
    </w:docPart>
    <w:docPart>
      <w:docPartPr>
        <w:name w:val="0B5CA3B9865D4499A1DC8392D787B92D"/>
        <w:category>
          <w:name w:val="General"/>
          <w:gallery w:val="placeholder"/>
        </w:category>
        <w:types>
          <w:type w:val="bbPlcHdr"/>
        </w:types>
        <w:behaviors>
          <w:behavior w:val="content"/>
        </w:behaviors>
        <w:guid w:val="{4461EFEA-88CA-4883-8FC2-4DCB0F25CA90}"/>
      </w:docPartPr>
      <w:docPartBody>
        <w:p w:rsidR="00D315F2" w:rsidRDefault="00D315F2" w:rsidP="00D315F2">
          <w:pPr>
            <w:pStyle w:val="0B5CA3B9865D4499A1DC8392D787B92D"/>
          </w:pPr>
          <w:r w:rsidRPr="00971F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B0F"/>
    <w:rsid w:val="001B4DC8"/>
    <w:rsid w:val="0027083A"/>
    <w:rsid w:val="002C4612"/>
    <w:rsid w:val="003663B6"/>
    <w:rsid w:val="004A39D9"/>
    <w:rsid w:val="00554347"/>
    <w:rsid w:val="005C3F76"/>
    <w:rsid w:val="0087686A"/>
    <w:rsid w:val="008C019A"/>
    <w:rsid w:val="008D6516"/>
    <w:rsid w:val="008E6392"/>
    <w:rsid w:val="00942861"/>
    <w:rsid w:val="009D1B0F"/>
    <w:rsid w:val="00C87BD7"/>
    <w:rsid w:val="00D315F2"/>
    <w:rsid w:val="00DD1613"/>
    <w:rsid w:val="00E57126"/>
    <w:rsid w:val="00F137CD"/>
    <w:rsid w:val="00F418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315F2"/>
    <w:rPr>
      <w:color w:val="808080"/>
    </w:rPr>
  </w:style>
  <w:style w:type="paragraph" w:customStyle="1" w:styleId="C803E8A58F514A0F8820461C11122574">
    <w:name w:val="C803E8A58F514A0F8820461C11122574"/>
    <w:rsid w:val="00E57126"/>
  </w:style>
  <w:style w:type="paragraph" w:customStyle="1" w:styleId="7901CD23FCD04DEEAEEA57E81FBBACA3">
    <w:name w:val="7901CD23FCD04DEEAEEA57E81FBBACA3"/>
    <w:rsid w:val="0027083A"/>
  </w:style>
  <w:style w:type="paragraph" w:customStyle="1" w:styleId="6AE6EAE8816849009056B1E585601F18">
    <w:name w:val="6AE6EAE8816849009056B1E585601F18"/>
    <w:rsid w:val="0027083A"/>
  </w:style>
  <w:style w:type="paragraph" w:customStyle="1" w:styleId="587A665F449E4250AF69333A3E9A2492">
    <w:name w:val="587A665F449E4250AF69333A3E9A2492"/>
    <w:rsid w:val="00554347"/>
    <w:pPr>
      <w:spacing w:after="160" w:line="259" w:lineRule="auto"/>
    </w:pPr>
  </w:style>
  <w:style w:type="paragraph" w:customStyle="1" w:styleId="8742E5586C7E4D97B2863F9F7A0C6CB5">
    <w:name w:val="8742E5586C7E4D97B2863F9F7A0C6CB5"/>
    <w:rsid w:val="00942861"/>
    <w:pPr>
      <w:spacing w:after="160" w:line="259" w:lineRule="auto"/>
    </w:pPr>
  </w:style>
  <w:style w:type="paragraph" w:customStyle="1" w:styleId="0B5CA3B9865D4499A1DC8392D787B92D">
    <w:name w:val="0B5CA3B9865D4499A1DC8392D787B92D"/>
    <w:rsid w:val="00D315F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59c9d3-bea2-495c-b9a2-f69d8abe8700" xsi:nil="true"/>
    <lcf76f155ced4ddcb4097134ff3c332f xmlns="531f9aff-d957-492f-8020-810bc8e1b1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B569A955420F499C1999EA955A43C8" ma:contentTypeVersion="13" ma:contentTypeDescription="Create a new document." ma:contentTypeScope="" ma:versionID="3ac1becef7e79eb87d57bfb5b3acfb3f">
  <xsd:schema xmlns:xsd="http://www.w3.org/2001/XMLSchema" xmlns:xs="http://www.w3.org/2001/XMLSchema" xmlns:p="http://schemas.microsoft.com/office/2006/metadata/properties" xmlns:ns2="531f9aff-d957-492f-8020-810bc8e1b187" xmlns:ns3="e159c9d3-bea2-495c-b9a2-f69d8abe8700" targetNamespace="http://schemas.microsoft.com/office/2006/metadata/properties" ma:root="true" ma:fieldsID="18c5fa43dab42ab937bd04806e05c622" ns2:_="" ns3:_="">
    <xsd:import namespace="531f9aff-d957-492f-8020-810bc8e1b187"/>
    <xsd:import namespace="e159c9d3-bea2-495c-b9a2-f69d8abe8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f9aff-d957-492f-8020-810bc8e1b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f5f294-3556-4111-a21e-1e1423eaea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9c9d3-bea2-495c-b9a2-f69d8abe87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210ae1-9dc6-4926-8fe9-a03c7b3e1a99}" ma:internalName="TaxCatchAll" ma:showField="CatchAllData" ma:web="e159c9d3-bea2-495c-b9a2-f69d8abe8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67D27-54F4-4F23-9A80-859E41128E05}">
  <ds:schemaRefs>
    <ds:schemaRef ds:uri="http://schemas.microsoft.com/office/2006/metadata/properties"/>
    <ds:schemaRef ds:uri="http://schemas.microsoft.com/office/infopath/2007/PartnerControls"/>
    <ds:schemaRef ds:uri="e159c9d3-bea2-495c-b9a2-f69d8abe8700"/>
    <ds:schemaRef ds:uri="531f9aff-d957-492f-8020-810bc8e1b187"/>
  </ds:schemaRefs>
</ds:datastoreItem>
</file>

<file path=customXml/itemProps2.xml><?xml version="1.0" encoding="utf-8"?>
<ds:datastoreItem xmlns:ds="http://schemas.openxmlformats.org/officeDocument/2006/customXml" ds:itemID="{AE7C0E0F-2B80-4059-9464-28125B9E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f9aff-d957-492f-8020-810bc8e1b187"/>
    <ds:schemaRef ds:uri="e159c9d3-bea2-495c-b9a2-f69d8ab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5CF99-13A5-4405-AA0F-F1E91B279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RCEC - Employment Opportunity Template - 2015</Template>
  <TotalTime>15</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Archdiocese of Toronto</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Romeiro-Rodrigues, Jaclynn</dc:creator>
  <cp:lastModifiedBy>Punzalan, Kelly</cp:lastModifiedBy>
  <cp:revision>44</cp:revision>
  <cp:lastPrinted>2015-11-12T18:35:00Z</cp:lastPrinted>
  <dcterms:created xsi:type="dcterms:W3CDTF">2018-01-24T16:10:00Z</dcterms:created>
  <dcterms:modified xsi:type="dcterms:W3CDTF">2026-04-01T14:35:00Z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0x010100F7B569A955420F499C1999EA955A43C8</vt:lpwstr>
  </property>
  <property fmtid="{D5CDD505-2E9C-101B-9397-08002B2CF9AE}" pid="3" name="Order">
    <vt:r8>1469200</vt:r8>
  </property>
  <property fmtid="{D5CDD505-2E9C-101B-9397-08002B2CF9AE}" pid="4" name="MediaServiceImageTags">
    <vt:lpwstr/>
  </property>
</Properties>
</file>