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5BDD2" w14:textId="77777777" w:rsidR="00CC039A" w:rsidRPr="00203B20" w:rsidRDefault="002C6BC3" w:rsidP="00203B20">
      <w:pPr>
        <w:pStyle w:val="Heading1"/>
        <w:spacing w:before="0"/>
      </w:pPr>
      <w:r w:rsidRPr="00203B20">
        <w:t>Employment Opportunit</w:t>
      </w:r>
      <w:r w:rsidR="0033372A" w:rsidRPr="00203B20">
        <w:t>y</w:t>
      </w:r>
    </w:p>
    <w:p w14:paraId="49900C96" w14:textId="77777777" w:rsidR="002A538F" w:rsidRPr="00203B20" w:rsidRDefault="002A538F" w:rsidP="00203B20">
      <w:pPr>
        <w:spacing w:after="0"/>
        <w:jc w:val="center"/>
        <w:rPr>
          <w:rFonts w:ascii="Georgia" w:hAnsi="Georgia"/>
          <w:b/>
          <w:smallCaps/>
          <w:sz w:val="28"/>
          <w:szCs w:val="28"/>
          <w:u w:val="single"/>
        </w:rPr>
      </w:pPr>
    </w:p>
    <w:sdt>
      <w:sdtPr>
        <w:rPr>
          <w:smallCaps/>
          <w:sz w:val="28"/>
          <w:szCs w:val="28"/>
        </w:rPr>
        <w:id w:val="-1013916619"/>
        <w:placeholder>
          <w:docPart w:val="DefaultPlaceholder_1082065158"/>
        </w:placeholder>
      </w:sdtPr>
      <w:sdtEndPr/>
      <w:sdtContent>
        <w:p w14:paraId="363FB487" w14:textId="5DAED9C2" w:rsidR="006C310F" w:rsidRPr="004C47D3" w:rsidRDefault="004D49DA" w:rsidP="00871835">
          <w:pPr>
            <w:pStyle w:val="Heading2"/>
            <w:rPr>
              <w:smallCaps/>
              <w:sz w:val="28"/>
              <w:szCs w:val="28"/>
            </w:rPr>
          </w:pPr>
          <w:sdt>
            <w:sdtPr>
              <w:rPr>
                <w:smallCaps/>
                <w:sz w:val="28"/>
                <w:szCs w:val="28"/>
              </w:rPr>
              <w:id w:val="-1221138810"/>
              <w:placeholder>
                <w:docPart w:val="8742E5586C7E4D97B2863F9F7A0C6CB5"/>
              </w:placeholder>
            </w:sdtPr>
            <w:sdtEndPr/>
            <w:sdtContent>
              <w:r w:rsidR="00597851">
                <w:rPr>
                  <w:smallCaps/>
                  <w:sz w:val="28"/>
                  <w:szCs w:val="28"/>
                </w:rPr>
                <w:t>ASSOCIATE DIRECTOR, MAJOR GIFTS &amp; CORPORATE CAMPAIGNS</w:t>
              </w:r>
            </w:sdtContent>
          </w:sdt>
        </w:p>
      </w:sdtContent>
    </w:sdt>
    <w:sdt>
      <w:sdtPr>
        <w:rPr>
          <w:rStyle w:val="Heading2Char"/>
        </w:rPr>
        <w:id w:val="-196314884"/>
        <w:placeholder>
          <w:docPart w:val="DefaultPlaceholder_1082065158"/>
        </w:placeholder>
      </w:sdtPr>
      <w:sdtEndPr>
        <w:rPr>
          <w:rStyle w:val="Heading2Char"/>
        </w:rPr>
      </w:sdtEndPr>
      <w:sdtContent>
        <w:p w14:paraId="44FD774F" w14:textId="1C7DA3E3" w:rsidR="004112C1" w:rsidRPr="00203B20" w:rsidRDefault="00E6173D" w:rsidP="00203B20">
          <w:pPr>
            <w:spacing w:after="0"/>
            <w:jc w:val="center"/>
            <w:rPr>
              <w:rStyle w:val="Heading2Char"/>
            </w:rPr>
          </w:pPr>
          <w:r>
            <w:rPr>
              <w:rStyle w:val="Heading2Char"/>
            </w:rPr>
            <w:t>ShareLife &amp; Development Office</w:t>
          </w:r>
        </w:p>
      </w:sdtContent>
    </w:sdt>
    <w:sdt>
      <w:sdtPr>
        <w:rPr>
          <w:rFonts w:ascii="Georgia" w:hAnsi="Georgia"/>
          <w:sz w:val="24"/>
          <w:szCs w:val="24"/>
        </w:rPr>
        <w:id w:val="234448864"/>
        <w:placeholder>
          <w:docPart w:val="DefaultPlaceholder_1082065158"/>
        </w:placeholder>
      </w:sdtPr>
      <w:sdtEndPr/>
      <w:sdtContent>
        <w:p w14:paraId="4AD6EA7D" w14:textId="1C297B5C" w:rsidR="002A538F" w:rsidRPr="00203B20" w:rsidRDefault="00E6173D" w:rsidP="00203B20">
          <w:pPr>
            <w:spacing w:after="0"/>
            <w:jc w:val="center"/>
            <w:rPr>
              <w:rFonts w:ascii="Georgia" w:hAnsi="Georgia"/>
              <w:b/>
              <w:sz w:val="24"/>
              <w:szCs w:val="24"/>
            </w:rPr>
          </w:pPr>
          <w:r>
            <w:rPr>
              <w:rFonts w:ascii="Georgia" w:hAnsi="Georgia"/>
              <w:sz w:val="24"/>
              <w:szCs w:val="24"/>
            </w:rPr>
            <w:t>1155 Yonge St Toronto, ON M4T 1W2</w:t>
          </w:r>
        </w:p>
      </w:sdtContent>
    </w:sdt>
    <w:sdt>
      <w:sdtPr>
        <w:rPr>
          <w:rFonts w:ascii="Georgia" w:hAnsi="Georgia"/>
          <w:sz w:val="24"/>
          <w:szCs w:val="24"/>
        </w:rPr>
        <w:id w:val="316473866"/>
        <w:placeholder>
          <w:docPart w:val="C803E8A58F514A0F8820461C11122574"/>
        </w:placeholder>
      </w:sdtPr>
      <w:sdtEndPr/>
      <w:sdtContent>
        <w:p w14:paraId="0DC20F85" w14:textId="174F8673" w:rsidR="00C048D5" w:rsidRDefault="00913B87" w:rsidP="00C048D5">
          <w:pPr>
            <w:spacing w:after="0"/>
            <w:jc w:val="center"/>
            <w:rPr>
              <w:rFonts w:ascii="Georgia" w:hAnsi="Georgia"/>
              <w:sz w:val="24"/>
              <w:szCs w:val="24"/>
            </w:rPr>
          </w:pPr>
          <w:r w:rsidRPr="00203B20">
            <w:rPr>
              <w:rFonts w:ascii="Georgia" w:hAnsi="Georgia"/>
            </w:rPr>
            <w:t>F</w:t>
          </w:r>
          <w:r w:rsidRPr="00203B20">
            <w:rPr>
              <w:rFonts w:ascii="Georgia" w:hAnsi="Georgia"/>
              <w:sz w:val="24"/>
              <w:szCs w:val="24"/>
            </w:rPr>
            <w:t>ull time (</w:t>
          </w:r>
          <w:r w:rsidR="00E6173D">
            <w:rPr>
              <w:rFonts w:ascii="Georgia" w:hAnsi="Georgia"/>
              <w:sz w:val="24"/>
              <w:szCs w:val="24"/>
            </w:rPr>
            <w:t>35</w:t>
          </w:r>
          <w:r w:rsidRPr="00203B20">
            <w:rPr>
              <w:rFonts w:ascii="Georgia" w:hAnsi="Georgia"/>
              <w:sz w:val="24"/>
              <w:szCs w:val="24"/>
            </w:rPr>
            <w:t xml:space="preserve"> hours per week)</w:t>
          </w:r>
        </w:p>
      </w:sdtContent>
    </w:sdt>
    <w:sdt>
      <w:sdtPr>
        <w:rPr>
          <w:rFonts w:ascii="Georgia" w:hAnsi="Georgia"/>
          <w:sz w:val="24"/>
          <w:szCs w:val="24"/>
        </w:rPr>
        <w:id w:val="1665044807"/>
        <w:placeholder>
          <w:docPart w:val="0B5CA3B9865D4499A1DC8392D787B92D"/>
        </w:placeholder>
      </w:sdtPr>
      <w:sdtEndPr/>
      <w:sdtContent>
        <w:p w14:paraId="4C9956AF" w14:textId="64896FE1" w:rsidR="00C048D5" w:rsidRDefault="00C048D5" w:rsidP="00C048D5">
          <w:pPr>
            <w:spacing w:after="0"/>
            <w:jc w:val="center"/>
            <w:rPr>
              <w:rFonts w:ascii="Georgia" w:hAnsi="Georgia"/>
              <w:sz w:val="24"/>
              <w:szCs w:val="24"/>
            </w:rPr>
          </w:pPr>
          <w:r>
            <w:rPr>
              <w:rFonts w:ascii="Georgia" w:hAnsi="Georgia"/>
              <w:sz w:val="24"/>
              <w:szCs w:val="24"/>
            </w:rPr>
            <w:t>Replacement</w:t>
          </w:r>
          <w:r w:rsidR="000D4D7E">
            <w:rPr>
              <w:rFonts w:ascii="Georgia" w:hAnsi="Georgia"/>
              <w:sz w:val="24"/>
              <w:szCs w:val="24"/>
            </w:rPr>
            <w:t xml:space="preserve"> </w:t>
          </w:r>
          <w:r>
            <w:rPr>
              <w:rFonts w:ascii="Georgia" w:hAnsi="Georgia"/>
              <w:sz w:val="24"/>
              <w:szCs w:val="24"/>
            </w:rPr>
            <w:t>Position</w:t>
          </w:r>
        </w:p>
      </w:sdtContent>
    </w:sdt>
    <w:sdt>
      <w:sdtPr>
        <w:rPr>
          <w:rFonts w:ascii="Georgia" w:hAnsi="Georgia"/>
          <w:sz w:val="24"/>
          <w:szCs w:val="24"/>
        </w:rPr>
        <w:id w:val="-433054565"/>
        <w:placeholder>
          <w:docPart w:val="DefaultPlaceholder_-1854013440"/>
        </w:placeholder>
      </w:sdtPr>
      <w:sdtEndPr/>
      <w:sdtContent>
        <w:p w14:paraId="2A9493C2" w14:textId="5D0E46E1" w:rsidR="00913B87" w:rsidRDefault="003616F2" w:rsidP="002D7397">
          <w:pPr>
            <w:spacing w:after="0"/>
            <w:jc w:val="center"/>
            <w:rPr>
              <w:rFonts w:ascii="Georgia" w:hAnsi="Georgia"/>
              <w:sz w:val="24"/>
              <w:szCs w:val="24"/>
            </w:rPr>
          </w:pPr>
          <w:r>
            <w:rPr>
              <w:rFonts w:ascii="Georgia" w:hAnsi="Georgia"/>
              <w:sz w:val="24"/>
              <w:szCs w:val="24"/>
            </w:rPr>
            <w:t xml:space="preserve">Salary: </w:t>
          </w:r>
          <w:r w:rsidRPr="003616F2">
            <w:rPr>
              <w:rFonts w:ascii="Georgia" w:hAnsi="Georgia"/>
              <w:sz w:val="24"/>
              <w:szCs w:val="24"/>
            </w:rPr>
            <w:t>Base of $120</w:t>
          </w:r>
          <w:r w:rsidR="008015BE">
            <w:rPr>
              <w:rFonts w:ascii="Georgia" w:hAnsi="Georgia"/>
              <w:sz w:val="24"/>
              <w:szCs w:val="24"/>
            </w:rPr>
            <w:t xml:space="preserve">,000 – $130,000 </w:t>
          </w:r>
          <w:r w:rsidRPr="003616F2">
            <w:rPr>
              <w:rFonts w:ascii="Georgia" w:hAnsi="Georgia"/>
              <w:sz w:val="24"/>
              <w:szCs w:val="24"/>
            </w:rPr>
            <w:t>plus performance bonus</w:t>
          </w:r>
          <w:r>
            <w:rPr>
              <w:rFonts w:ascii="Georgia" w:hAnsi="Georgia"/>
              <w:sz w:val="24"/>
              <w:szCs w:val="24"/>
            </w:rPr>
            <w:t xml:space="preserve"> </w:t>
          </w:r>
        </w:p>
      </w:sdtContent>
    </w:sdt>
    <w:p w14:paraId="20F54275" w14:textId="77777777" w:rsidR="002D7397" w:rsidRPr="002D7397" w:rsidRDefault="002D7397" w:rsidP="002D7397">
      <w:pPr>
        <w:spacing w:after="0"/>
        <w:jc w:val="center"/>
        <w:rPr>
          <w:rFonts w:ascii="Georgia" w:hAnsi="Georgia"/>
          <w:sz w:val="24"/>
          <w:szCs w:val="24"/>
        </w:rPr>
      </w:pPr>
    </w:p>
    <w:p w14:paraId="7C035931" w14:textId="77777777" w:rsidR="00AF64E1" w:rsidRPr="00203B20" w:rsidRDefault="00010575" w:rsidP="00203B20">
      <w:pPr>
        <w:pStyle w:val="Heading3"/>
      </w:pPr>
      <w:r w:rsidRPr="00203B20">
        <w:t>Overview</w:t>
      </w:r>
      <w:r w:rsidRPr="00203B20">
        <w:rPr>
          <w:u w:val="none"/>
        </w:rPr>
        <w:t>:</w:t>
      </w:r>
    </w:p>
    <w:p w14:paraId="2781B313" w14:textId="203A128E" w:rsidR="006A249C" w:rsidRPr="00203B20" w:rsidRDefault="004D49DA" w:rsidP="00F97084">
      <w:pPr>
        <w:spacing w:after="0"/>
        <w:jc w:val="both"/>
        <w:rPr>
          <w:rFonts w:ascii="Georgia" w:hAnsi="Georgia"/>
        </w:rPr>
      </w:pPr>
      <w:sdt>
        <w:sdtPr>
          <w:rPr>
            <w:rFonts w:ascii="Georgia" w:hAnsi="Georgia"/>
          </w:rPr>
          <w:id w:val="1594586765"/>
          <w:placeholder>
            <w:docPart w:val="DefaultPlaceholder_1082065158"/>
          </w:placeholder>
        </w:sdtPr>
        <w:sdtEndPr/>
        <w:sdtContent>
          <w:r w:rsidR="00E6173D">
            <w:rPr>
              <w:rFonts w:ascii="Georgia" w:hAnsi="Georgia"/>
            </w:rPr>
            <w:t>The ShareLife &amp; Development Office</w:t>
          </w:r>
        </w:sdtContent>
      </w:sdt>
      <w:r w:rsidR="006A249C" w:rsidRPr="00203B20">
        <w:rPr>
          <w:rFonts w:ascii="Georgia" w:hAnsi="Georgia"/>
        </w:rPr>
        <w:t xml:space="preserve"> is </w:t>
      </w:r>
      <w:r w:rsidR="00A86A3F" w:rsidRPr="00203B20">
        <w:rPr>
          <w:rFonts w:ascii="Georgia" w:hAnsi="Georgia"/>
        </w:rPr>
        <w:t xml:space="preserve">seeking a </w:t>
      </w:r>
      <w:sdt>
        <w:sdtPr>
          <w:rPr>
            <w:rFonts w:ascii="Georgia" w:hAnsi="Georgia"/>
          </w:rPr>
          <w:id w:val="304827827"/>
          <w:placeholder>
            <w:docPart w:val="DefaultPlaceholder_1082065158"/>
          </w:placeholder>
        </w:sdtPr>
        <w:sdtEndPr/>
        <w:sdtContent>
          <w:r w:rsidR="00913B87" w:rsidRPr="00203B20">
            <w:rPr>
              <w:rFonts w:ascii="Georgia" w:hAnsi="Georgia"/>
            </w:rPr>
            <w:t>f</w:t>
          </w:r>
          <w:r w:rsidR="00BD671F" w:rsidRPr="00203B20">
            <w:rPr>
              <w:rFonts w:ascii="Georgia" w:hAnsi="Georgia"/>
            </w:rPr>
            <w:t>ull tim</w:t>
          </w:r>
          <w:r w:rsidR="00E6173D">
            <w:rPr>
              <w:rFonts w:ascii="Georgia" w:hAnsi="Georgia"/>
            </w:rPr>
            <w:t>e</w:t>
          </w:r>
        </w:sdtContent>
      </w:sdt>
      <w:r w:rsidR="006A249C" w:rsidRPr="00203B20">
        <w:rPr>
          <w:rFonts w:ascii="Georgia" w:hAnsi="Georgia"/>
        </w:rPr>
        <w:t xml:space="preserve"> </w:t>
      </w:r>
      <w:sdt>
        <w:sdtPr>
          <w:rPr>
            <w:rFonts w:ascii="Georgia" w:hAnsi="Georgia"/>
          </w:rPr>
          <w:id w:val="847452756"/>
          <w:placeholder>
            <w:docPart w:val="DefaultPlaceholder_1082065158"/>
          </w:placeholder>
        </w:sdtPr>
        <w:sdtEndPr/>
        <w:sdtContent>
          <w:r w:rsidR="00E6173D">
            <w:rPr>
              <w:rFonts w:ascii="Georgia" w:hAnsi="Georgia"/>
            </w:rPr>
            <w:t>Associate Director, Major Gifts &amp; Corporate Campaigns</w:t>
          </w:r>
        </w:sdtContent>
      </w:sdt>
      <w:r w:rsidR="006A249C" w:rsidRPr="00203B20">
        <w:rPr>
          <w:rFonts w:ascii="Georgia" w:hAnsi="Georgia"/>
        </w:rPr>
        <w:t xml:space="preserve"> to</w:t>
      </w:r>
      <w:r w:rsidR="00CF578D">
        <w:rPr>
          <w:rFonts w:ascii="Georgia" w:hAnsi="Georgia"/>
        </w:rPr>
        <w:t xml:space="preserve"> </w:t>
      </w:r>
      <w:r w:rsidR="00CF578D" w:rsidRPr="00CF578D">
        <w:rPr>
          <w:rFonts w:ascii="Georgia" w:hAnsi="Georgia"/>
        </w:rPr>
        <w:t>plan, organiz</w:t>
      </w:r>
      <w:r w:rsidR="00CF578D">
        <w:rPr>
          <w:rFonts w:ascii="Georgia" w:hAnsi="Georgia"/>
        </w:rPr>
        <w:t>e</w:t>
      </w:r>
      <w:r w:rsidR="00CF578D" w:rsidRPr="00CF578D">
        <w:rPr>
          <w:rFonts w:ascii="Georgia" w:hAnsi="Georgia"/>
        </w:rPr>
        <w:t>, direct and monitor the components of the ShareLife campaign, including contributions from corporations, foundations, individuals, and employee campaigns.</w:t>
      </w:r>
      <w:r w:rsidR="00CF578D">
        <w:rPr>
          <w:rFonts w:ascii="Georgia" w:hAnsi="Georgia"/>
        </w:rPr>
        <w:t xml:space="preserve"> The Associate Director is also r</w:t>
      </w:r>
      <w:r w:rsidR="00CF578D" w:rsidRPr="00CF578D">
        <w:rPr>
          <w:rFonts w:ascii="Georgia" w:hAnsi="Georgia"/>
        </w:rPr>
        <w:t>esponsible for the research, identification, cultivation and solicitation of prospective donors for the annual ShareLife campaign, and to develop and implement strategies for the stewardship of these donors. This will include major donors as well as the donor pipeline.</w:t>
      </w:r>
      <w:r w:rsidR="00CF578D">
        <w:rPr>
          <w:rFonts w:ascii="Georgia" w:hAnsi="Georgia"/>
        </w:rPr>
        <w:t xml:space="preserve"> The Associate Director </w:t>
      </w:r>
      <w:r w:rsidR="00436484">
        <w:rPr>
          <w:rFonts w:ascii="Georgia" w:hAnsi="Georgia"/>
        </w:rPr>
        <w:t xml:space="preserve">oversees </w:t>
      </w:r>
      <w:r w:rsidR="00CF578D" w:rsidRPr="00CF578D">
        <w:rPr>
          <w:rFonts w:ascii="Georgia" w:hAnsi="Georgia"/>
        </w:rPr>
        <w:t xml:space="preserve">ShareLife special events </w:t>
      </w:r>
      <w:r w:rsidR="00091F58">
        <w:rPr>
          <w:rFonts w:ascii="Georgia" w:hAnsi="Georgia"/>
        </w:rPr>
        <w:t xml:space="preserve">and </w:t>
      </w:r>
      <w:r w:rsidR="00595E01">
        <w:rPr>
          <w:rFonts w:ascii="Georgia" w:hAnsi="Georgia"/>
        </w:rPr>
        <w:t xml:space="preserve">supervises </w:t>
      </w:r>
      <w:r w:rsidR="007D6AFB">
        <w:rPr>
          <w:rFonts w:ascii="Georgia" w:hAnsi="Georgia"/>
        </w:rPr>
        <w:t>four</w:t>
      </w:r>
      <w:r w:rsidR="00595E01">
        <w:rPr>
          <w:rFonts w:ascii="Georgia" w:hAnsi="Georgia"/>
        </w:rPr>
        <w:t xml:space="preserve"> direct reports</w:t>
      </w:r>
      <w:r w:rsidR="00CF578D" w:rsidRPr="00CF578D">
        <w:rPr>
          <w:rFonts w:ascii="Georgia" w:hAnsi="Georgia"/>
        </w:rPr>
        <w:t>.</w:t>
      </w:r>
    </w:p>
    <w:p w14:paraId="35BFA690" w14:textId="77777777" w:rsidR="00B72B02" w:rsidRPr="00203B20" w:rsidRDefault="00B72B02" w:rsidP="00203B20">
      <w:pPr>
        <w:spacing w:after="0"/>
        <w:jc w:val="both"/>
        <w:rPr>
          <w:rFonts w:ascii="Georgia" w:hAnsi="Georgia"/>
        </w:rPr>
      </w:pPr>
    </w:p>
    <w:p w14:paraId="1465A0CE" w14:textId="77777777" w:rsidR="006A249C" w:rsidRPr="00203B20" w:rsidRDefault="006A249C" w:rsidP="00203B20">
      <w:pPr>
        <w:pStyle w:val="Heading3"/>
        <w:jc w:val="both"/>
      </w:pPr>
      <w:r w:rsidRPr="00203B20">
        <w:t>Responsibilities</w:t>
      </w:r>
      <w:r w:rsidRPr="00203B20">
        <w:rPr>
          <w:u w:val="none"/>
        </w:rPr>
        <w:t>:</w:t>
      </w:r>
      <w:r w:rsidRPr="00203B20">
        <w:t xml:space="preserve"> </w:t>
      </w:r>
    </w:p>
    <w:p w14:paraId="45814A23"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Develop budgets for campaigns</w:t>
      </w:r>
    </w:p>
    <w:p w14:paraId="0C0601D3"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Working with the Executive Director and Communications Manager, develop marketing plans for the individual, corporate, employee and community campaigns, and participate in developing ShareLife’s overall communications strategy</w:t>
      </w:r>
    </w:p>
    <w:p w14:paraId="5D80BEB6"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Oversee a portfolio of 60-80 major donors to the ShareLife campaign</w:t>
      </w:r>
    </w:p>
    <w:p w14:paraId="2F213BC3"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Work in conjunction with Catholic Charities and member agencies to prepare funding proposals and develop the Case for Support</w:t>
      </w:r>
    </w:p>
    <w:p w14:paraId="28FE740B"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Develop, write, and present proposals to corporations, foundations; individuals and prospective donors; provide ongoing stewardship</w:t>
      </w:r>
    </w:p>
    <w:p w14:paraId="44B6996C"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Work with the team to develop and implement various public functions and other ShareLife events and make presentations as required</w:t>
      </w:r>
    </w:p>
    <w:p w14:paraId="2C288C64"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Work with the ShareLife Golf Committee and Development Coordinator to plan and host the annual ShareLife Golf Tournament</w:t>
      </w:r>
    </w:p>
    <w:p w14:paraId="2A9EAF19"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Working with the Development Officer, Development Coordinators and Parish Campaign Officer, develop strategies to achieve annual revenue objectives for the parish campaign</w:t>
      </w:r>
    </w:p>
    <w:p w14:paraId="24B01299" w14:textId="77777777" w:rsidR="0025080D" w:rsidRPr="0025080D" w:rsidRDefault="0025080D" w:rsidP="0025080D">
      <w:pPr>
        <w:pStyle w:val="ListParagraph"/>
        <w:numPr>
          <w:ilvl w:val="0"/>
          <w:numId w:val="7"/>
        </w:numPr>
        <w:spacing w:after="0"/>
        <w:rPr>
          <w:rFonts w:ascii="Georgia" w:hAnsi="Georgia"/>
        </w:rPr>
      </w:pPr>
      <w:r w:rsidRPr="0025080D">
        <w:rPr>
          <w:rFonts w:ascii="Georgia" w:hAnsi="Georgia"/>
        </w:rPr>
        <w:t>Support the parish campaign through public speaking at parishes and other events as required</w:t>
      </w:r>
    </w:p>
    <w:p w14:paraId="5F521867" w14:textId="5E871DA1" w:rsidR="00820FF5" w:rsidRPr="00203B20" w:rsidRDefault="00820FF5" w:rsidP="00F97084">
      <w:pPr>
        <w:pStyle w:val="ListParagraph"/>
        <w:numPr>
          <w:ilvl w:val="0"/>
          <w:numId w:val="7"/>
        </w:numPr>
        <w:spacing w:after="0"/>
        <w:rPr>
          <w:rFonts w:ascii="Georgia" w:hAnsi="Georgia"/>
        </w:rPr>
      </w:pPr>
      <w:r w:rsidRPr="00203B20">
        <w:rPr>
          <w:rFonts w:ascii="Georgia" w:hAnsi="Georgia"/>
        </w:rPr>
        <w:t>Other duties, as required</w:t>
      </w:r>
    </w:p>
    <w:p w14:paraId="6B7F065A" w14:textId="77777777" w:rsidR="00913B87" w:rsidRPr="00203B20" w:rsidRDefault="00913B87" w:rsidP="00203B20">
      <w:pPr>
        <w:spacing w:after="0"/>
        <w:jc w:val="both"/>
        <w:rPr>
          <w:rFonts w:ascii="Georgia" w:hAnsi="Georgia"/>
        </w:rPr>
      </w:pPr>
    </w:p>
    <w:p w14:paraId="032389DC" w14:textId="77777777" w:rsidR="006A249C" w:rsidRPr="00203B20" w:rsidRDefault="006A249C" w:rsidP="00203B20">
      <w:pPr>
        <w:pStyle w:val="Heading3"/>
        <w:jc w:val="both"/>
      </w:pPr>
      <w:r w:rsidRPr="00203B20">
        <w:t>General Requirements</w:t>
      </w:r>
      <w:r w:rsidRPr="00203B20">
        <w:rPr>
          <w:u w:val="none"/>
        </w:rPr>
        <w:t>:</w:t>
      </w:r>
    </w:p>
    <w:p w14:paraId="417A3346"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University degree</w:t>
      </w:r>
    </w:p>
    <w:p w14:paraId="080DEBFC"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CFRE designation preferred</w:t>
      </w:r>
    </w:p>
    <w:p w14:paraId="1922D713"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5-7 years of relevant work experience including supervisory responsibilities</w:t>
      </w:r>
    </w:p>
    <w:p w14:paraId="68A1B40A"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lastRenderedPageBreak/>
        <w:t>Faith based knowledge of the Catholic church, its tenets and culture, and respect for its leadership and parish clergy</w:t>
      </w:r>
    </w:p>
    <w:p w14:paraId="1E84D00E"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A demonstrated track record of success in the identification, research, cultivation and stewardship of corporations and major gift prospects</w:t>
      </w:r>
    </w:p>
    <w:p w14:paraId="682E7C8E"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Must be a self-starter and able to work as part of a team</w:t>
      </w:r>
    </w:p>
    <w:p w14:paraId="5A6D3AC3"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Marketing skills and analytical ability</w:t>
      </w:r>
    </w:p>
    <w:p w14:paraId="2B742940"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Excellent verbal and written communication skills</w:t>
      </w:r>
    </w:p>
    <w:p w14:paraId="225F50FF"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Able to recruit, train and motivate volunteers and staff</w:t>
      </w:r>
    </w:p>
    <w:p w14:paraId="3DB30AD2"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Able to relate well to senior corporate executives and to work with clergy</w:t>
      </w:r>
    </w:p>
    <w:p w14:paraId="25FB9443"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Flexibility to attend meetings outside of regular business hours as required</w:t>
      </w:r>
    </w:p>
    <w:p w14:paraId="3F73A362" w14:textId="77777777" w:rsidR="00B711B9" w:rsidRPr="00B711B9" w:rsidRDefault="00B711B9" w:rsidP="00B711B9">
      <w:pPr>
        <w:pStyle w:val="ListParagraph"/>
        <w:numPr>
          <w:ilvl w:val="0"/>
          <w:numId w:val="5"/>
        </w:numPr>
        <w:jc w:val="both"/>
        <w:rPr>
          <w:rFonts w:ascii="Georgia" w:hAnsi="Georgia"/>
          <w:noProof/>
        </w:rPr>
      </w:pPr>
      <w:r w:rsidRPr="00B711B9">
        <w:rPr>
          <w:rFonts w:ascii="Georgia" w:hAnsi="Georgia"/>
          <w:noProof/>
        </w:rPr>
        <w:t>The candidate must possess a valid driver’s license and access to a vehicle for travel within the boundaries of the Archdiocese of Toronto</w:t>
      </w:r>
    </w:p>
    <w:p w14:paraId="0AF70C1E" w14:textId="77777777" w:rsidR="00C37042" w:rsidRPr="00203B20" w:rsidRDefault="00C37042" w:rsidP="00F97084">
      <w:pPr>
        <w:pStyle w:val="ListParagraph"/>
        <w:numPr>
          <w:ilvl w:val="0"/>
          <w:numId w:val="5"/>
        </w:numPr>
        <w:jc w:val="both"/>
        <w:rPr>
          <w:rFonts w:ascii="Georgia" w:hAnsi="Georgia"/>
        </w:rPr>
      </w:pPr>
      <w:r w:rsidRPr="00C37042">
        <w:rPr>
          <w:rFonts w:ascii="Georgia" w:hAnsi="Georgia"/>
        </w:rPr>
        <w:t>Must be legally entitled to work in Canada</w:t>
      </w:r>
    </w:p>
    <w:p w14:paraId="42988BDD" w14:textId="77777777" w:rsidR="005A66F4" w:rsidRDefault="00883EA0" w:rsidP="00F97084">
      <w:pPr>
        <w:pStyle w:val="ListParagraph"/>
        <w:numPr>
          <w:ilvl w:val="0"/>
          <w:numId w:val="5"/>
        </w:numPr>
        <w:jc w:val="both"/>
        <w:rPr>
          <w:rFonts w:ascii="Georgia" w:hAnsi="Georgia"/>
        </w:rPr>
      </w:pPr>
      <w:r w:rsidRPr="00203B20">
        <w:rPr>
          <w:rFonts w:ascii="Georgia" w:hAnsi="Georgia"/>
        </w:rPr>
        <w:t>A criminal background check will be required of the successful applicant</w:t>
      </w:r>
    </w:p>
    <w:p w14:paraId="260E6975" w14:textId="77777777" w:rsidR="003D02A4" w:rsidRPr="00E758EC" w:rsidRDefault="003D02A4" w:rsidP="003D02A4">
      <w:pPr>
        <w:spacing w:after="0"/>
        <w:jc w:val="both"/>
        <w:rPr>
          <w:rFonts w:ascii="Georgia" w:hAnsi="Georgia"/>
          <w:b/>
          <w:bCs/>
          <w:sz w:val="24"/>
          <w:szCs w:val="24"/>
          <w:u w:val="single"/>
        </w:rPr>
      </w:pPr>
      <w:r w:rsidRPr="00E758EC">
        <w:rPr>
          <w:rFonts w:ascii="Georgia" w:hAnsi="Georgia"/>
          <w:b/>
          <w:bCs/>
          <w:sz w:val="24"/>
          <w:szCs w:val="24"/>
          <w:u w:val="single"/>
        </w:rPr>
        <w:t xml:space="preserve">Benefits: </w:t>
      </w:r>
    </w:p>
    <w:p w14:paraId="11F0755D" w14:textId="77777777" w:rsidR="003D02A4" w:rsidRPr="001371B8" w:rsidRDefault="003D02A4" w:rsidP="003D02A4">
      <w:pPr>
        <w:spacing w:after="0"/>
        <w:jc w:val="both"/>
        <w:rPr>
          <w:rFonts w:ascii="Georgia" w:hAnsi="Georgia"/>
        </w:rPr>
      </w:pPr>
      <w:r>
        <w:rPr>
          <w:rFonts w:ascii="Georgia" w:hAnsi="Georgia"/>
        </w:rPr>
        <w:t>This role is eligible for:</w:t>
      </w:r>
    </w:p>
    <w:p w14:paraId="50D32BAE" w14:textId="77777777" w:rsidR="003D02A4" w:rsidRPr="004837DD" w:rsidRDefault="003D02A4" w:rsidP="003D02A4">
      <w:pPr>
        <w:pStyle w:val="ListParagraph"/>
        <w:numPr>
          <w:ilvl w:val="0"/>
          <w:numId w:val="6"/>
        </w:numPr>
        <w:spacing w:after="0"/>
        <w:jc w:val="both"/>
        <w:rPr>
          <w:rFonts w:ascii="Georgia" w:hAnsi="Georgia"/>
        </w:rPr>
      </w:pPr>
      <w:r w:rsidRPr="004837DD">
        <w:rPr>
          <w:rFonts w:ascii="Georgia" w:hAnsi="Georgia"/>
        </w:rPr>
        <w:t>3 weeks of annual vacation upon hire</w:t>
      </w:r>
    </w:p>
    <w:p w14:paraId="503F8335" w14:textId="77777777" w:rsidR="003D02A4" w:rsidRPr="004837DD" w:rsidRDefault="003D02A4" w:rsidP="003D02A4">
      <w:pPr>
        <w:pStyle w:val="ListParagraph"/>
        <w:numPr>
          <w:ilvl w:val="0"/>
          <w:numId w:val="6"/>
        </w:numPr>
        <w:spacing w:after="0"/>
        <w:jc w:val="both"/>
        <w:rPr>
          <w:rFonts w:ascii="Georgia" w:hAnsi="Georgia"/>
        </w:rPr>
      </w:pPr>
      <w:r w:rsidRPr="004837DD">
        <w:rPr>
          <w:rFonts w:ascii="Georgia" w:hAnsi="Georgia"/>
        </w:rPr>
        <w:t>Group benefits plan after 3 months (Health, Dental, Life Insurance, Travel Medical Insurance, Long Term Disability, and Employee and Family Assistance Program)</w:t>
      </w:r>
    </w:p>
    <w:p w14:paraId="2F996FA8" w14:textId="77777777" w:rsidR="003D02A4" w:rsidRPr="004837DD" w:rsidRDefault="003D02A4" w:rsidP="003D02A4">
      <w:pPr>
        <w:pStyle w:val="ListParagraph"/>
        <w:numPr>
          <w:ilvl w:val="0"/>
          <w:numId w:val="6"/>
        </w:numPr>
        <w:spacing w:after="0"/>
        <w:jc w:val="both"/>
        <w:rPr>
          <w:rFonts w:ascii="Georgia" w:hAnsi="Georgia"/>
        </w:rPr>
      </w:pPr>
      <w:r w:rsidRPr="004837DD">
        <w:rPr>
          <w:rFonts w:ascii="Georgia" w:hAnsi="Georgia"/>
        </w:rPr>
        <w:t>Defined Benefit pension plan after 3 months with a 1%, 2% or 5% contribution match</w:t>
      </w:r>
    </w:p>
    <w:p w14:paraId="2C5D4CFC" w14:textId="77777777" w:rsidR="003D02A4" w:rsidRPr="00FF711A" w:rsidRDefault="003D02A4" w:rsidP="003D02A4">
      <w:pPr>
        <w:pStyle w:val="ListParagraph"/>
        <w:numPr>
          <w:ilvl w:val="0"/>
          <w:numId w:val="6"/>
        </w:numPr>
        <w:spacing w:after="0"/>
        <w:jc w:val="both"/>
        <w:rPr>
          <w:rFonts w:ascii="Georgia" w:hAnsi="Georgia"/>
        </w:rPr>
      </w:pPr>
      <w:r w:rsidRPr="004837DD">
        <w:rPr>
          <w:rFonts w:ascii="Georgia" w:hAnsi="Georgia"/>
        </w:rPr>
        <w:t>Access to family-friendly policies including Maternity/Parental Leave top-up benefits and paid sick days which can be used for family caregiving due to emergency or sickness</w:t>
      </w:r>
    </w:p>
    <w:p w14:paraId="125F27EE" w14:textId="256C2954" w:rsidR="003D02A4" w:rsidRPr="004837DD" w:rsidRDefault="003D02A4" w:rsidP="003D02A4">
      <w:pPr>
        <w:pStyle w:val="ListParagraph"/>
        <w:numPr>
          <w:ilvl w:val="0"/>
          <w:numId w:val="6"/>
        </w:numPr>
        <w:spacing w:after="0"/>
        <w:jc w:val="both"/>
        <w:rPr>
          <w:rFonts w:ascii="Georgia" w:hAnsi="Georgia"/>
        </w:rPr>
      </w:pPr>
      <w:r w:rsidRPr="004837DD">
        <w:rPr>
          <w:rFonts w:ascii="Georgia" w:hAnsi="Georgia"/>
        </w:rPr>
        <w:t>Reimbursement for professional designation</w:t>
      </w:r>
      <w:r>
        <w:rPr>
          <w:rFonts w:ascii="Georgia" w:hAnsi="Georgia"/>
        </w:rPr>
        <w:t>/membership</w:t>
      </w:r>
      <w:r w:rsidRPr="004837DD">
        <w:rPr>
          <w:rFonts w:ascii="Georgia" w:hAnsi="Georgia"/>
        </w:rPr>
        <w:t xml:space="preserve"> fees and continuing education</w:t>
      </w:r>
    </w:p>
    <w:p w14:paraId="678B9AC4" w14:textId="517FEEA2" w:rsidR="003D02A4" w:rsidRPr="004837DD" w:rsidRDefault="003D02A4" w:rsidP="003D02A4">
      <w:pPr>
        <w:pStyle w:val="ListParagraph"/>
        <w:numPr>
          <w:ilvl w:val="0"/>
          <w:numId w:val="6"/>
        </w:numPr>
        <w:spacing w:after="0"/>
        <w:jc w:val="both"/>
        <w:rPr>
          <w:rFonts w:ascii="Georgia" w:hAnsi="Georgia"/>
        </w:rPr>
      </w:pPr>
      <w:r w:rsidRPr="004837DD">
        <w:rPr>
          <w:rFonts w:ascii="Georgia" w:hAnsi="Georgia"/>
        </w:rPr>
        <w:t>Paid annual retreat days and moving days</w:t>
      </w:r>
    </w:p>
    <w:p w14:paraId="42F06A3A" w14:textId="77777777" w:rsidR="003D02A4" w:rsidRDefault="003D02A4" w:rsidP="00AC57DC">
      <w:pPr>
        <w:spacing w:after="0"/>
        <w:jc w:val="both"/>
        <w:rPr>
          <w:rFonts w:ascii="Georgia" w:hAnsi="Georgia"/>
        </w:rPr>
      </w:pPr>
    </w:p>
    <w:p w14:paraId="487E2D11" w14:textId="77777777" w:rsidR="003D02A4" w:rsidRDefault="003D02A4" w:rsidP="00AC57DC">
      <w:pPr>
        <w:spacing w:after="0"/>
        <w:jc w:val="both"/>
        <w:rPr>
          <w:rFonts w:ascii="Georgia" w:hAnsi="Georgia"/>
        </w:rPr>
      </w:pPr>
    </w:p>
    <w:p w14:paraId="6209C192" w14:textId="77777777" w:rsidR="003D02A4" w:rsidRDefault="003D02A4" w:rsidP="00AC57DC">
      <w:pPr>
        <w:spacing w:after="0"/>
        <w:jc w:val="both"/>
        <w:rPr>
          <w:rFonts w:ascii="Georgia" w:hAnsi="Georgia"/>
        </w:rPr>
      </w:pPr>
    </w:p>
    <w:p w14:paraId="02CC77CF" w14:textId="77777777" w:rsidR="003D02A4" w:rsidRPr="00AC57DC" w:rsidRDefault="003D02A4" w:rsidP="00AC57DC">
      <w:pPr>
        <w:spacing w:after="0"/>
        <w:jc w:val="both"/>
        <w:rPr>
          <w:rFonts w:ascii="Georgia" w:hAnsi="Georg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86FF5" w:rsidRPr="00203B20" w14:paraId="7D07F49D" w14:textId="77777777" w:rsidTr="006D0DD6">
        <w:trPr>
          <w:cantSplit/>
          <w:trHeight w:val="1180"/>
        </w:trPr>
        <w:tc>
          <w:tcPr>
            <w:tcW w:w="10490" w:type="dxa"/>
            <w:shd w:val="clear" w:color="auto" w:fill="auto"/>
            <w:vAlign w:val="center"/>
          </w:tcPr>
          <w:p w14:paraId="6C225AF2" w14:textId="6D144AE5" w:rsidR="00086FF5" w:rsidRPr="00203B20" w:rsidRDefault="00D266EE" w:rsidP="004939D6">
            <w:pPr>
              <w:spacing w:before="120" w:after="120"/>
              <w:jc w:val="center"/>
              <w:rPr>
                <w:rFonts w:ascii="Georgia" w:hAnsi="Georgia"/>
              </w:rPr>
            </w:pPr>
            <w:r w:rsidRPr="00203B20">
              <w:rPr>
                <w:rFonts w:ascii="Georgia" w:hAnsi="Georgia"/>
              </w:rPr>
              <w:t xml:space="preserve">Those wishing to be considered should submit their resume and cover letter in </w:t>
            </w:r>
            <w:r w:rsidR="00A12BE0" w:rsidRPr="00203B20">
              <w:rPr>
                <w:rFonts w:ascii="Georgia" w:hAnsi="Georgia"/>
              </w:rPr>
              <w:t>MS Word</w:t>
            </w:r>
            <w:r w:rsidRPr="00203B20">
              <w:rPr>
                <w:rFonts w:ascii="Georgia" w:hAnsi="Georgia"/>
              </w:rPr>
              <w:t xml:space="preserve"> </w:t>
            </w:r>
            <w:r w:rsidR="00C86460" w:rsidRPr="00203B20">
              <w:rPr>
                <w:rFonts w:ascii="Georgia" w:hAnsi="Georgia"/>
              </w:rPr>
              <w:t xml:space="preserve">or PDF </w:t>
            </w:r>
            <w:r w:rsidRPr="00203B20">
              <w:rPr>
                <w:rFonts w:ascii="Georgia" w:hAnsi="Georgia"/>
              </w:rPr>
              <w:t>format</w:t>
            </w:r>
            <w:r w:rsidR="00D11DE8">
              <w:rPr>
                <w:rFonts w:ascii="Georgia" w:hAnsi="Georgia"/>
              </w:rPr>
              <w:t xml:space="preserve"> </w:t>
            </w:r>
            <w:r w:rsidR="00D11DE8" w:rsidRPr="00CE5A48">
              <w:rPr>
                <w:rFonts w:ascii="Georgia" w:hAnsi="Georgia"/>
                <w:bCs/>
              </w:rPr>
              <w:t xml:space="preserve">noting position number </w:t>
            </w:r>
            <w:sdt>
              <w:sdtPr>
                <w:rPr>
                  <w:rFonts w:ascii="Georgia" w:hAnsi="Georgia"/>
                </w:rPr>
                <w:id w:val="1849595749"/>
                <w:placeholder>
                  <w:docPart w:val="587A665F449E4250AF69333A3E9A2492"/>
                </w:placeholder>
              </w:sdtPr>
              <w:sdtEndPr/>
              <w:sdtContent>
                <w:r w:rsidR="001E55FD">
                  <w:rPr>
                    <w:rFonts w:ascii="Georgia" w:hAnsi="Georgia"/>
                    <w:b/>
                  </w:rPr>
                  <w:t>2026-16</w:t>
                </w:r>
              </w:sdtContent>
            </w:sdt>
            <w:r w:rsidR="00D11DE8" w:rsidRPr="00203B20">
              <w:rPr>
                <w:rFonts w:ascii="Georgia" w:hAnsi="Georgia"/>
              </w:rPr>
              <w:t xml:space="preserve"> </w:t>
            </w:r>
            <w:r w:rsidRPr="00203B20">
              <w:rPr>
                <w:rFonts w:ascii="Georgia" w:hAnsi="Georgia"/>
              </w:rPr>
              <w:t>to:</w:t>
            </w:r>
            <w:r w:rsidR="005A66F4" w:rsidRPr="00203B20">
              <w:rPr>
                <w:rFonts w:ascii="Georgia" w:hAnsi="Georgia"/>
              </w:rPr>
              <w:t xml:space="preserve"> </w:t>
            </w:r>
            <w:sdt>
              <w:sdtPr>
                <w:rPr>
                  <w:rFonts w:ascii="Georgia" w:hAnsi="Georgia"/>
                </w:rPr>
                <w:id w:val="-878621156"/>
                <w:placeholder>
                  <w:docPart w:val="DefaultPlaceholder_1082065158"/>
                </w:placeholder>
              </w:sdtPr>
              <w:sdtEndPr/>
              <w:sdtContent>
                <w:r w:rsidR="00EB7F50" w:rsidRPr="00EB7F50">
                  <w:rPr>
                    <w:rFonts w:ascii="Georgia" w:hAnsi="Georgia"/>
                    <w:b/>
                  </w:rPr>
                  <w:t>Stephanie Nargoz, Director, Human Resources</w:t>
                </w:r>
              </w:sdtContent>
            </w:sdt>
            <w:r w:rsidR="006A249C" w:rsidRPr="00203B20">
              <w:rPr>
                <w:rFonts w:ascii="Georgia" w:hAnsi="Georgia"/>
              </w:rPr>
              <w:t xml:space="preserve"> </w:t>
            </w:r>
            <w:r w:rsidRPr="00203B20">
              <w:rPr>
                <w:rFonts w:ascii="Georgia" w:hAnsi="Georgia"/>
              </w:rPr>
              <w:t>at</w:t>
            </w:r>
            <w:r w:rsidR="00110152" w:rsidRPr="00203B20">
              <w:rPr>
                <w:rFonts w:ascii="Georgia" w:hAnsi="Georgia"/>
              </w:rPr>
              <w:t xml:space="preserve"> </w:t>
            </w:r>
            <w:sdt>
              <w:sdtPr>
                <w:rPr>
                  <w:rFonts w:ascii="Georgia" w:hAnsi="Georgia"/>
                </w:rPr>
                <w:id w:val="-17777636"/>
                <w:placeholder>
                  <w:docPart w:val="6AE6EAE8816849009056B1E585601F18"/>
                </w:placeholder>
              </w:sdtPr>
              <w:sdtEndPr/>
              <w:sdtContent>
                <w:r w:rsidR="00EB7F50">
                  <w:rPr>
                    <w:rFonts w:ascii="Georgia" w:hAnsi="Georgia"/>
                    <w:b/>
                  </w:rPr>
                  <w:t>hr@archtoronto.org</w:t>
                </w:r>
              </w:sdtContent>
            </w:sdt>
            <w:r w:rsidR="00C86460" w:rsidRPr="00203B20">
              <w:rPr>
                <w:rFonts w:ascii="Georgia" w:hAnsi="Georgia"/>
              </w:rPr>
              <w:t xml:space="preserve">. </w:t>
            </w:r>
            <w:r w:rsidRPr="00203B20">
              <w:rPr>
                <w:rFonts w:ascii="Georgia" w:hAnsi="Georgia"/>
              </w:rPr>
              <w:t>Deadline for receipt of a</w:t>
            </w:r>
            <w:r w:rsidR="00A12BE0" w:rsidRPr="00203B20">
              <w:rPr>
                <w:rFonts w:ascii="Georgia" w:hAnsi="Georgia"/>
              </w:rPr>
              <w:t>pplications is</w:t>
            </w:r>
            <w:r w:rsidR="006878BA" w:rsidRPr="00203B20">
              <w:rPr>
                <w:rFonts w:ascii="Georgia" w:hAnsi="Georgia"/>
              </w:rPr>
              <w:t xml:space="preserve"> </w:t>
            </w:r>
            <w:sdt>
              <w:sdtPr>
                <w:rPr>
                  <w:rFonts w:ascii="Georgia" w:hAnsi="Georgia"/>
                </w:rPr>
                <w:id w:val="1031079201"/>
                <w:placeholder>
                  <w:docPart w:val="7901CD23FCD04DEEAEEA57E81FBBACA3"/>
                </w:placeholder>
              </w:sdtPr>
              <w:sdtEndPr/>
              <w:sdtContent>
                <w:r w:rsidR="00F97084">
                  <w:rPr>
                    <w:rFonts w:ascii="Georgia" w:hAnsi="Georgia"/>
                    <w:b/>
                  </w:rPr>
                  <w:t>September 2</w:t>
                </w:r>
                <w:r w:rsidR="00BC3973">
                  <w:rPr>
                    <w:rFonts w:ascii="Georgia" w:hAnsi="Georgia"/>
                    <w:b/>
                  </w:rPr>
                  <w:t>5</w:t>
                </w:r>
                <w:r w:rsidR="00F97084">
                  <w:rPr>
                    <w:rFonts w:ascii="Georgia" w:hAnsi="Georgia"/>
                    <w:b/>
                  </w:rPr>
                  <w:t>, 2026</w:t>
                </w:r>
              </w:sdtContent>
            </w:sdt>
            <w:r w:rsidR="00C86460" w:rsidRPr="00203B20">
              <w:rPr>
                <w:rFonts w:ascii="Georgia" w:hAnsi="Georgia"/>
              </w:rPr>
              <w:t>.</w:t>
            </w:r>
            <w:r w:rsidRPr="00203B20">
              <w:rPr>
                <w:rFonts w:ascii="Georgia" w:hAnsi="Georgia"/>
              </w:rPr>
              <w:t xml:space="preserve"> </w:t>
            </w:r>
            <w:r w:rsidR="00C95089" w:rsidRPr="00203B20">
              <w:rPr>
                <w:rFonts w:ascii="Georgia" w:hAnsi="Georgia"/>
                <w:bCs/>
              </w:rPr>
              <w:t>We thank all applicants, however, only those selected for an interview will be contacted.</w:t>
            </w:r>
          </w:p>
        </w:tc>
      </w:tr>
    </w:tbl>
    <w:p w14:paraId="3540313C" w14:textId="77777777" w:rsidR="005A66F4" w:rsidRPr="00203B20" w:rsidRDefault="005A66F4" w:rsidP="00203B20">
      <w:pPr>
        <w:spacing w:after="0"/>
        <w:jc w:val="center"/>
        <w:rPr>
          <w:rFonts w:ascii="Georgia" w:hAnsi="Georgia"/>
          <w:i/>
        </w:rPr>
      </w:pPr>
    </w:p>
    <w:p w14:paraId="7AAD8A8F" w14:textId="77777777" w:rsidR="00095A11" w:rsidRPr="00A12BE0" w:rsidRDefault="00095A11" w:rsidP="00203B20">
      <w:pPr>
        <w:spacing w:after="0"/>
        <w:jc w:val="center"/>
        <w:rPr>
          <w:rFonts w:ascii="Georgia" w:hAnsi="Georgia"/>
          <w:i/>
        </w:rPr>
      </w:pPr>
      <w:r w:rsidRPr="00203B20">
        <w:rPr>
          <w:rFonts w:ascii="Georgia" w:hAnsi="Georgia"/>
          <w:i/>
        </w:rPr>
        <w:t>In compliance with the Accessibility for Ontarian</w:t>
      </w:r>
      <w:r w:rsidR="00A12BE0" w:rsidRPr="00203B20">
        <w:rPr>
          <w:rFonts w:ascii="Georgia" w:hAnsi="Georgia"/>
          <w:i/>
        </w:rPr>
        <w:t xml:space="preserve">s with Disabilities Act (AODA), </w:t>
      </w:r>
      <w:r w:rsidRPr="00203B20">
        <w:rPr>
          <w:rFonts w:ascii="Georgia" w:hAnsi="Georgia"/>
          <w:i/>
        </w:rPr>
        <w:t xml:space="preserve">the Archdiocese of Toronto provides reasonable accommodations to </w:t>
      </w:r>
      <w:r w:rsidR="00A12BE0" w:rsidRPr="00203B20">
        <w:rPr>
          <w:rFonts w:ascii="Georgia" w:hAnsi="Georgia"/>
          <w:i/>
        </w:rPr>
        <w:t>individuals with disabilities.</w:t>
      </w:r>
      <w:r w:rsidR="008A3A3D" w:rsidRPr="00203B20">
        <w:rPr>
          <w:rFonts w:ascii="Georgia" w:hAnsi="Georgia"/>
          <w:i/>
        </w:rPr>
        <w:t xml:space="preserve"> </w:t>
      </w:r>
      <w:r w:rsidRPr="00203B20">
        <w:rPr>
          <w:rFonts w:ascii="Georgia" w:hAnsi="Georgia"/>
          <w:i/>
        </w:rPr>
        <w:t xml:space="preserve">If contacted for an </w:t>
      </w:r>
      <w:r w:rsidR="006022B9" w:rsidRPr="00203B20">
        <w:rPr>
          <w:rFonts w:ascii="Georgia" w:hAnsi="Georgia"/>
          <w:i/>
        </w:rPr>
        <w:t>interview</w:t>
      </w:r>
      <w:r w:rsidR="008A3A3D" w:rsidRPr="00203B20">
        <w:rPr>
          <w:rFonts w:ascii="Georgia" w:hAnsi="Georgia"/>
          <w:i/>
        </w:rPr>
        <w:t xml:space="preserve">, applicants should make any </w:t>
      </w:r>
      <w:r w:rsidRPr="00203B20">
        <w:rPr>
          <w:rFonts w:ascii="Georgia" w:hAnsi="Georgia"/>
          <w:i/>
        </w:rPr>
        <w:t>accommodation need</w:t>
      </w:r>
      <w:r w:rsidR="008A3A3D" w:rsidRPr="00203B20">
        <w:rPr>
          <w:rFonts w:ascii="Georgia" w:hAnsi="Georgia"/>
          <w:i/>
        </w:rPr>
        <w:t xml:space="preserve">s </w:t>
      </w:r>
      <w:r w:rsidRPr="00203B20">
        <w:rPr>
          <w:rFonts w:ascii="Georgia" w:hAnsi="Georgia"/>
          <w:i/>
        </w:rPr>
        <w:t xml:space="preserve">known </w:t>
      </w:r>
      <w:r w:rsidR="006022B9" w:rsidRPr="00203B20">
        <w:rPr>
          <w:rFonts w:ascii="Georgia" w:hAnsi="Georgia"/>
          <w:i/>
        </w:rPr>
        <w:t xml:space="preserve">at that </w:t>
      </w:r>
      <w:r w:rsidR="006022B9" w:rsidRPr="00A12BE0">
        <w:rPr>
          <w:rFonts w:ascii="Georgia" w:hAnsi="Georgia"/>
          <w:i/>
        </w:rPr>
        <w:t>time.</w:t>
      </w:r>
    </w:p>
    <w:sectPr w:rsidR="00095A11" w:rsidRPr="00A12BE0" w:rsidSect="00FF0D18">
      <w:footerReference w:type="default" r:id="rId10"/>
      <w:headerReference w:type="first" r:id="rId11"/>
      <w:pgSz w:w="12240" w:h="15840"/>
      <w:pgMar w:top="1936"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93B6" w14:textId="77777777" w:rsidR="00054B9D" w:rsidRDefault="00054B9D" w:rsidP="00127A9F">
      <w:pPr>
        <w:spacing w:after="0" w:line="240" w:lineRule="auto"/>
      </w:pPr>
      <w:r>
        <w:separator/>
      </w:r>
    </w:p>
  </w:endnote>
  <w:endnote w:type="continuationSeparator" w:id="0">
    <w:p w14:paraId="1E291079" w14:textId="77777777" w:rsidR="00054B9D" w:rsidRDefault="00054B9D" w:rsidP="00127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5662" w14:textId="1AF723E4" w:rsidR="00AD0D14" w:rsidRPr="00AD0D14" w:rsidRDefault="00AD0D14">
    <w:pPr>
      <w:pStyle w:val="Footer"/>
      <w:rPr>
        <w:rFonts w:ascii="Georgia" w:hAnsi="Georgia"/>
      </w:rPr>
    </w:pPr>
    <w:r w:rsidRPr="00874B8A">
      <w:rPr>
        <w:rFonts w:ascii="Georgia" w:hAnsi="Georgia" w:cs="Calibri"/>
        <w:b/>
        <w:bCs/>
        <w:sz w:val="16"/>
        <w:szCs w:val="16"/>
      </w:rPr>
      <w:t xml:space="preserve">Original Posting Date: </w:t>
    </w:r>
    <w:r w:rsidR="00201943">
      <w:rPr>
        <w:rFonts w:ascii="Georgia" w:hAnsi="Georgia" w:cs="Calibri"/>
        <w:b/>
        <w:bCs/>
        <w:sz w:val="16"/>
        <w:szCs w:val="16"/>
      </w:rPr>
      <w:t>2026-09-11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02ED" w14:textId="77777777" w:rsidR="00054B9D" w:rsidRDefault="00054B9D" w:rsidP="00127A9F">
      <w:pPr>
        <w:spacing w:after="0" w:line="240" w:lineRule="auto"/>
      </w:pPr>
      <w:r>
        <w:separator/>
      </w:r>
    </w:p>
  </w:footnote>
  <w:footnote w:type="continuationSeparator" w:id="0">
    <w:p w14:paraId="71704B1D" w14:textId="77777777" w:rsidR="00054B9D" w:rsidRDefault="00054B9D" w:rsidP="00127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2ED" w14:textId="4087F1CF" w:rsidR="00FF0D18" w:rsidRDefault="00FF0D18">
    <w:pPr>
      <w:pStyle w:val="Header"/>
    </w:pPr>
    <w:r>
      <w:rPr>
        <w:noProof/>
        <w:lang w:eastAsia="en-CA"/>
      </w:rPr>
      <w:drawing>
        <wp:anchor distT="0" distB="0" distL="114300" distR="114300" simplePos="0" relativeHeight="251662336" behindDoc="0" locked="0" layoutInCell="1" allowOverlap="1" wp14:anchorId="2F567517" wp14:editId="472051C0">
          <wp:simplePos x="0" y="0"/>
          <wp:positionH relativeFrom="column">
            <wp:posOffset>5180330</wp:posOffset>
          </wp:positionH>
          <wp:positionV relativeFrom="paragraph">
            <wp:posOffset>19354</wp:posOffset>
          </wp:positionV>
          <wp:extent cx="1558290" cy="636905"/>
          <wp:effectExtent l="0" t="0" r="3810" b="0"/>
          <wp:wrapThrough wrapText="bothSides">
            <wp:wrapPolygon edited="0">
              <wp:start x="2377" y="0"/>
              <wp:lineTo x="0" y="6461"/>
              <wp:lineTo x="0" y="9691"/>
              <wp:lineTo x="264" y="13567"/>
              <wp:lineTo x="1320" y="20674"/>
              <wp:lineTo x="1848" y="20674"/>
              <wp:lineTo x="8714" y="20674"/>
              <wp:lineTo x="21389" y="20028"/>
              <wp:lineTo x="21389" y="9045"/>
              <wp:lineTo x="3697" y="0"/>
              <wp:lineTo x="2377" y="0"/>
            </wp:wrapPolygon>
          </wp:wrapThrough>
          <wp:docPr id="1314329080" name="Picture 1314329080"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29080" name="Picture 1314329080" descr="A black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8290" cy="636905"/>
                  </a:xfrm>
                  <a:prstGeom prst="rect">
                    <a:avLst/>
                  </a:prstGeom>
                </pic:spPr>
              </pic:pic>
            </a:graphicData>
          </a:graphic>
          <wp14:sizeRelH relativeFrom="page">
            <wp14:pctWidth>0</wp14:pctWidth>
          </wp14:sizeRelH>
          <wp14:sizeRelV relativeFrom="page">
            <wp14:pctHeight>0</wp14:pctHeight>
          </wp14:sizeRelV>
        </wp:anchor>
      </w:drawing>
    </w:r>
    <w:r>
      <w:rPr>
        <w:noProof/>
        <w:sz w:val="23"/>
        <w:szCs w:val="23"/>
      </w:rPr>
      <w:drawing>
        <wp:anchor distT="0" distB="0" distL="114300" distR="114300" simplePos="0" relativeHeight="251634688" behindDoc="0" locked="0" layoutInCell="1" allowOverlap="1" wp14:anchorId="15D75088" wp14:editId="6D68FD9C">
          <wp:simplePos x="0" y="0"/>
          <wp:positionH relativeFrom="column">
            <wp:posOffset>0</wp:posOffset>
          </wp:positionH>
          <wp:positionV relativeFrom="paragraph">
            <wp:posOffset>1270</wp:posOffset>
          </wp:positionV>
          <wp:extent cx="666750" cy="838200"/>
          <wp:effectExtent l="0" t="0" r="0" b="0"/>
          <wp:wrapNone/>
          <wp:docPr id="949992853" name="Picture 2" descr="A blue and white sign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55797" name="Picture 2" descr="A blue and white sign with green leaves&#10;&#10;Description automatically generated"/>
                  <pic:cNvPicPr>
                    <a:picLocks noChangeAspect="1" noChangeArrowheads="1"/>
                  </pic:cNvPicPr>
                </pic:nvPicPr>
                <pic:blipFill rotWithShape="1">
                  <a:blip r:embed="rId2" r:link="rId3" cstate="print">
                    <a:extLst>
                      <a:ext uri="{28A0092B-C50C-407E-A947-70E740481C1C}">
                        <a14:useLocalDpi xmlns:a14="http://schemas.microsoft.com/office/drawing/2010/main" val="0"/>
                      </a:ext>
                    </a:extLst>
                  </a:blip>
                  <a:srcRect l="10256"/>
                  <a:stretch/>
                </pic:blipFill>
                <pic:spPr bwMode="auto">
                  <a:xfrm>
                    <a:off x="0" y="0"/>
                    <a:ext cx="666750"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87264"/>
    <w:multiLevelType w:val="hybridMultilevel"/>
    <w:tmpl w:val="89E001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DCB3B79"/>
    <w:multiLevelType w:val="hybridMultilevel"/>
    <w:tmpl w:val="51B2A802"/>
    <w:lvl w:ilvl="0" w:tplc="10090001">
      <w:start w:val="1"/>
      <w:numFmt w:val="bullet"/>
      <w:lvlText w:val=""/>
      <w:lvlJc w:val="left"/>
      <w:pPr>
        <w:tabs>
          <w:tab w:val="num" w:pos="576"/>
        </w:tabs>
        <w:ind w:left="576" w:hanging="432"/>
      </w:pPr>
      <w:rPr>
        <w:rFonts w:ascii="Symbol" w:hAnsi="Symbol" w:hint="default"/>
      </w:rPr>
    </w:lvl>
    <w:lvl w:ilvl="1" w:tplc="6C6CDDD6">
      <w:start w:val="1"/>
      <w:numFmt w:val="bullet"/>
      <w:lvlText w:val=""/>
      <w:lvlJc w:val="left"/>
      <w:pPr>
        <w:tabs>
          <w:tab w:val="num" w:pos="720"/>
        </w:tabs>
        <w:ind w:left="720" w:hanging="360"/>
      </w:pPr>
      <w:rPr>
        <w:rFonts w:ascii="Symbol" w:hAnsi="Symbol" w:hint="default"/>
        <w:b w:val="0"/>
        <w:i w:val="0"/>
      </w:rPr>
    </w:lvl>
    <w:lvl w:ilvl="2" w:tplc="802C95B2">
      <w:start w:val="1"/>
      <w:numFmt w:val="bullet"/>
      <w:lvlText w:val=""/>
      <w:lvlJc w:val="left"/>
      <w:pPr>
        <w:tabs>
          <w:tab w:val="num" w:pos="792"/>
        </w:tabs>
        <w:ind w:left="720" w:hanging="288"/>
      </w:pPr>
      <w:rPr>
        <w:rFonts w:ascii="Symbol" w:hAnsi="Symbol" w:hint="default"/>
        <w:sz w:val="2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5230C68"/>
    <w:multiLevelType w:val="hybridMultilevel"/>
    <w:tmpl w:val="7982FC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456A2D82"/>
    <w:multiLevelType w:val="hybridMultilevel"/>
    <w:tmpl w:val="421A5D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9FD681E"/>
    <w:multiLevelType w:val="hybridMultilevel"/>
    <w:tmpl w:val="4CC47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A161CEC"/>
    <w:multiLevelType w:val="hybridMultilevel"/>
    <w:tmpl w:val="5B344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76134A"/>
    <w:multiLevelType w:val="hybridMultilevel"/>
    <w:tmpl w:val="73609A0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49D6C3C"/>
    <w:multiLevelType w:val="hybridMultilevel"/>
    <w:tmpl w:val="6F00F4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F0074DF"/>
    <w:multiLevelType w:val="hybridMultilevel"/>
    <w:tmpl w:val="C53E5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5821493">
    <w:abstractNumId w:val="2"/>
  </w:num>
  <w:num w:numId="2" w16cid:durableId="1618564774">
    <w:abstractNumId w:val="0"/>
  </w:num>
  <w:num w:numId="3" w16cid:durableId="1163164575">
    <w:abstractNumId w:val="6"/>
  </w:num>
  <w:num w:numId="4" w16cid:durableId="878054577">
    <w:abstractNumId w:val="3"/>
  </w:num>
  <w:num w:numId="5" w16cid:durableId="174270044">
    <w:abstractNumId w:val="8"/>
  </w:num>
  <w:num w:numId="6" w16cid:durableId="322509337">
    <w:abstractNumId w:val="4"/>
  </w:num>
  <w:num w:numId="7" w16cid:durableId="587271811">
    <w:abstractNumId w:val="5"/>
  </w:num>
  <w:num w:numId="8" w16cid:durableId="46421009">
    <w:abstractNumId w:val="7"/>
  </w:num>
  <w:num w:numId="9" w16cid:durableId="510725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67A"/>
    <w:rsid w:val="0000108B"/>
    <w:rsid w:val="00001D3F"/>
    <w:rsid w:val="00010575"/>
    <w:rsid w:val="00011D0C"/>
    <w:rsid w:val="00014085"/>
    <w:rsid w:val="00027462"/>
    <w:rsid w:val="00040C40"/>
    <w:rsid w:val="00041E75"/>
    <w:rsid w:val="00054B9D"/>
    <w:rsid w:val="00055D77"/>
    <w:rsid w:val="00074A54"/>
    <w:rsid w:val="00086FF5"/>
    <w:rsid w:val="00090256"/>
    <w:rsid w:val="00091F58"/>
    <w:rsid w:val="00095A11"/>
    <w:rsid w:val="000B7C18"/>
    <w:rsid w:val="000C41F4"/>
    <w:rsid w:val="000C6314"/>
    <w:rsid w:val="000D4D7E"/>
    <w:rsid w:val="000E6EC3"/>
    <w:rsid w:val="000F1877"/>
    <w:rsid w:val="000F4D66"/>
    <w:rsid w:val="00100B90"/>
    <w:rsid w:val="00110152"/>
    <w:rsid w:val="00127A9F"/>
    <w:rsid w:val="00174287"/>
    <w:rsid w:val="00175B93"/>
    <w:rsid w:val="001A3E07"/>
    <w:rsid w:val="001B4DC8"/>
    <w:rsid w:val="001C0033"/>
    <w:rsid w:val="001E1E9B"/>
    <w:rsid w:val="001E55FD"/>
    <w:rsid w:val="001E5CEF"/>
    <w:rsid w:val="001E629F"/>
    <w:rsid w:val="00201943"/>
    <w:rsid w:val="00203088"/>
    <w:rsid w:val="00203B20"/>
    <w:rsid w:val="00205E0E"/>
    <w:rsid w:val="00225A86"/>
    <w:rsid w:val="002273C1"/>
    <w:rsid w:val="00244058"/>
    <w:rsid w:val="0025080D"/>
    <w:rsid w:val="00256E13"/>
    <w:rsid w:val="00262B79"/>
    <w:rsid w:val="00277BC4"/>
    <w:rsid w:val="00296A7A"/>
    <w:rsid w:val="002A538F"/>
    <w:rsid w:val="002A678F"/>
    <w:rsid w:val="002C6BC3"/>
    <w:rsid w:val="002D074F"/>
    <w:rsid w:val="002D39A3"/>
    <w:rsid w:val="002D7397"/>
    <w:rsid w:val="003028C3"/>
    <w:rsid w:val="00304177"/>
    <w:rsid w:val="003149EC"/>
    <w:rsid w:val="003212F8"/>
    <w:rsid w:val="00331168"/>
    <w:rsid w:val="0033167A"/>
    <w:rsid w:val="0033372A"/>
    <w:rsid w:val="003616F2"/>
    <w:rsid w:val="00373003"/>
    <w:rsid w:val="0037733E"/>
    <w:rsid w:val="00383B70"/>
    <w:rsid w:val="003923DC"/>
    <w:rsid w:val="003D02A4"/>
    <w:rsid w:val="003F5890"/>
    <w:rsid w:val="003F7B20"/>
    <w:rsid w:val="00402376"/>
    <w:rsid w:val="004112C1"/>
    <w:rsid w:val="0041688D"/>
    <w:rsid w:val="004177CB"/>
    <w:rsid w:val="00436484"/>
    <w:rsid w:val="004406B0"/>
    <w:rsid w:val="00452FCF"/>
    <w:rsid w:val="00477AD2"/>
    <w:rsid w:val="00480295"/>
    <w:rsid w:val="00480C17"/>
    <w:rsid w:val="00486E97"/>
    <w:rsid w:val="004939D6"/>
    <w:rsid w:val="004C400F"/>
    <w:rsid w:val="004C457B"/>
    <w:rsid w:val="004C47D3"/>
    <w:rsid w:val="004D0A61"/>
    <w:rsid w:val="004D49DA"/>
    <w:rsid w:val="004D5870"/>
    <w:rsid w:val="00501F47"/>
    <w:rsid w:val="00521F6B"/>
    <w:rsid w:val="00535A32"/>
    <w:rsid w:val="00537983"/>
    <w:rsid w:val="00545743"/>
    <w:rsid w:val="00586208"/>
    <w:rsid w:val="00595E01"/>
    <w:rsid w:val="00597851"/>
    <w:rsid w:val="005A4761"/>
    <w:rsid w:val="005A66F4"/>
    <w:rsid w:val="005C3F76"/>
    <w:rsid w:val="005D30CC"/>
    <w:rsid w:val="005E1F88"/>
    <w:rsid w:val="006022B9"/>
    <w:rsid w:val="00622B96"/>
    <w:rsid w:val="00641103"/>
    <w:rsid w:val="006529E3"/>
    <w:rsid w:val="00654E08"/>
    <w:rsid w:val="00655957"/>
    <w:rsid w:val="006707D1"/>
    <w:rsid w:val="006731EA"/>
    <w:rsid w:val="00685EEC"/>
    <w:rsid w:val="006878BA"/>
    <w:rsid w:val="006A249C"/>
    <w:rsid w:val="006C310F"/>
    <w:rsid w:val="006C3AD9"/>
    <w:rsid w:val="006D0DD6"/>
    <w:rsid w:val="006E0267"/>
    <w:rsid w:val="006E442A"/>
    <w:rsid w:val="006F646D"/>
    <w:rsid w:val="007004C6"/>
    <w:rsid w:val="00731CDB"/>
    <w:rsid w:val="0074079B"/>
    <w:rsid w:val="00767753"/>
    <w:rsid w:val="00786F68"/>
    <w:rsid w:val="00790C87"/>
    <w:rsid w:val="00791AC6"/>
    <w:rsid w:val="007D3389"/>
    <w:rsid w:val="007D556C"/>
    <w:rsid w:val="007D6AFB"/>
    <w:rsid w:val="007F296A"/>
    <w:rsid w:val="008015BE"/>
    <w:rsid w:val="00806631"/>
    <w:rsid w:val="00820FF5"/>
    <w:rsid w:val="008325C6"/>
    <w:rsid w:val="00837EF9"/>
    <w:rsid w:val="008403E6"/>
    <w:rsid w:val="00842B70"/>
    <w:rsid w:val="00846237"/>
    <w:rsid w:val="008632AE"/>
    <w:rsid w:val="00871835"/>
    <w:rsid w:val="00877136"/>
    <w:rsid w:val="0088320C"/>
    <w:rsid w:val="00883EA0"/>
    <w:rsid w:val="008A3A3D"/>
    <w:rsid w:val="008A7ECE"/>
    <w:rsid w:val="008D6B90"/>
    <w:rsid w:val="008F2949"/>
    <w:rsid w:val="008F7A2C"/>
    <w:rsid w:val="00913B87"/>
    <w:rsid w:val="009301D9"/>
    <w:rsid w:val="00933D1D"/>
    <w:rsid w:val="00961CF6"/>
    <w:rsid w:val="00996C4A"/>
    <w:rsid w:val="009A0C2E"/>
    <w:rsid w:val="009A48F9"/>
    <w:rsid w:val="009A62EE"/>
    <w:rsid w:val="009E4870"/>
    <w:rsid w:val="00A0013D"/>
    <w:rsid w:val="00A12BE0"/>
    <w:rsid w:val="00A226B9"/>
    <w:rsid w:val="00A24DA3"/>
    <w:rsid w:val="00A66BFC"/>
    <w:rsid w:val="00A86A3F"/>
    <w:rsid w:val="00AA1499"/>
    <w:rsid w:val="00AC57DC"/>
    <w:rsid w:val="00AD0D14"/>
    <w:rsid w:val="00AD43E9"/>
    <w:rsid w:val="00AE249E"/>
    <w:rsid w:val="00AF0552"/>
    <w:rsid w:val="00AF1F27"/>
    <w:rsid w:val="00AF64E1"/>
    <w:rsid w:val="00B44B26"/>
    <w:rsid w:val="00B64273"/>
    <w:rsid w:val="00B645BC"/>
    <w:rsid w:val="00B6563E"/>
    <w:rsid w:val="00B6640C"/>
    <w:rsid w:val="00B711B9"/>
    <w:rsid w:val="00B720F9"/>
    <w:rsid w:val="00B72B02"/>
    <w:rsid w:val="00B750C4"/>
    <w:rsid w:val="00B7615C"/>
    <w:rsid w:val="00B821CF"/>
    <w:rsid w:val="00B82442"/>
    <w:rsid w:val="00BB7AD0"/>
    <w:rsid w:val="00BC3973"/>
    <w:rsid w:val="00BC4495"/>
    <w:rsid w:val="00BC662B"/>
    <w:rsid w:val="00BD671F"/>
    <w:rsid w:val="00BE029B"/>
    <w:rsid w:val="00BE1897"/>
    <w:rsid w:val="00BE4A34"/>
    <w:rsid w:val="00BF10B2"/>
    <w:rsid w:val="00C048D5"/>
    <w:rsid w:val="00C11903"/>
    <w:rsid w:val="00C37042"/>
    <w:rsid w:val="00C53F05"/>
    <w:rsid w:val="00C6403A"/>
    <w:rsid w:val="00C75962"/>
    <w:rsid w:val="00C77CB2"/>
    <w:rsid w:val="00C86460"/>
    <w:rsid w:val="00C95089"/>
    <w:rsid w:val="00CA7139"/>
    <w:rsid w:val="00CB5E3A"/>
    <w:rsid w:val="00CC039A"/>
    <w:rsid w:val="00CD6D6F"/>
    <w:rsid w:val="00CE156E"/>
    <w:rsid w:val="00CF578D"/>
    <w:rsid w:val="00D04558"/>
    <w:rsid w:val="00D11DE8"/>
    <w:rsid w:val="00D266EE"/>
    <w:rsid w:val="00D26E5A"/>
    <w:rsid w:val="00D32192"/>
    <w:rsid w:val="00D76360"/>
    <w:rsid w:val="00D8448F"/>
    <w:rsid w:val="00D86750"/>
    <w:rsid w:val="00D95B54"/>
    <w:rsid w:val="00DA7AB1"/>
    <w:rsid w:val="00DB0ADE"/>
    <w:rsid w:val="00DC4446"/>
    <w:rsid w:val="00DE1A86"/>
    <w:rsid w:val="00E6173D"/>
    <w:rsid w:val="00E63F46"/>
    <w:rsid w:val="00E7551B"/>
    <w:rsid w:val="00E86191"/>
    <w:rsid w:val="00E93AA8"/>
    <w:rsid w:val="00EB7F50"/>
    <w:rsid w:val="00F137CD"/>
    <w:rsid w:val="00F15099"/>
    <w:rsid w:val="00F230F8"/>
    <w:rsid w:val="00F36555"/>
    <w:rsid w:val="00F6200E"/>
    <w:rsid w:val="00F6596D"/>
    <w:rsid w:val="00F97084"/>
    <w:rsid w:val="00FE364D"/>
    <w:rsid w:val="00FE6F83"/>
    <w:rsid w:val="00FF0D18"/>
    <w:rsid w:val="00FF7611"/>
    <w:rsid w:val="00FF7A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9AE71"/>
  <w15:docId w15:val="{C969876A-6F16-4C8E-BA93-19F0FF01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085"/>
    <w:pPr>
      <w:spacing w:after="200" w:line="276" w:lineRule="auto"/>
    </w:pPr>
    <w:rPr>
      <w:sz w:val="22"/>
      <w:szCs w:val="22"/>
      <w:lang w:eastAsia="en-US"/>
    </w:rPr>
  </w:style>
  <w:style w:type="paragraph" w:styleId="Heading1">
    <w:name w:val="heading 1"/>
    <w:basedOn w:val="Normal"/>
    <w:next w:val="Normal"/>
    <w:link w:val="Heading1Char"/>
    <w:uiPriority w:val="9"/>
    <w:qFormat/>
    <w:rsid w:val="002A538F"/>
    <w:pPr>
      <w:keepNext/>
      <w:keepLines/>
      <w:spacing w:before="480" w:after="0"/>
      <w:jc w:val="center"/>
      <w:outlineLvl w:val="0"/>
    </w:pPr>
    <w:rPr>
      <w:rFonts w:ascii="Georgia" w:eastAsiaTheme="majorEastAsia" w:hAnsi="Georgia" w:cstheme="majorBidi"/>
      <w:b/>
      <w:bCs/>
      <w:sz w:val="28"/>
      <w:szCs w:val="28"/>
      <w:u w:val="single"/>
    </w:rPr>
  </w:style>
  <w:style w:type="paragraph" w:styleId="Heading2">
    <w:name w:val="heading 2"/>
    <w:basedOn w:val="Normal"/>
    <w:next w:val="Normal"/>
    <w:link w:val="Heading2Char"/>
    <w:uiPriority w:val="9"/>
    <w:unhideWhenUsed/>
    <w:qFormat/>
    <w:rsid w:val="002A538F"/>
    <w:pPr>
      <w:keepNext/>
      <w:keepLines/>
      <w:spacing w:after="0"/>
      <w:jc w:val="center"/>
      <w:outlineLvl w:val="1"/>
    </w:pPr>
    <w:rPr>
      <w:rFonts w:ascii="Georgia" w:eastAsiaTheme="majorEastAsia" w:hAnsi="Georgia" w:cstheme="majorBidi"/>
      <w:b/>
      <w:bCs/>
      <w:sz w:val="26"/>
      <w:szCs w:val="26"/>
    </w:rPr>
  </w:style>
  <w:style w:type="paragraph" w:styleId="Heading3">
    <w:name w:val="heading 3"/>
    <w:basedOn w:val="Normal"/>
    <w:next w:val="Normal"/>
    <w:link w:val="Heading3Char"/>
    <w:uiPriority w:val="9"/>
    <w:unhideWhenUsed/>
    <w:qFormat/>
    <w:rsid w:val="002A538F"/>
    <w:pPr>
      <w:keepNext/>
      <w:keepLines/>
      <w:spacing w:after="0"/>
      <w:outlineLvl w:val="2"/>
    </w:pPr>
    <w:rPr>
      <w:rFonts w:ascii="Georgia" w:eastAsiaTheme="majorEastAsia" w:hAnsi="Georgia" w:cstheme="majorBidi"/>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D66"/>
    <w:pPr>
      <w:ind w:left="720"/>
      <w:contextualSpacing/>
    </w:pPr>
  </w:style>
  <w:style w:type="paragraph" w:styleId="BalloonText">
    <w:name w:val="Balloon Text"/>
    <w:basedOn w:val="Normal"/>
    <w:link w:val="BalloonTextChar"/>
    <w:uiPriority w:val="99"/>
    <w:semiHidden/>
    <w:unhideWhenUsed/>
    <w:rsid w:val="0080663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631"/>
    <w:rPr>
      <w:rFonts w:ascii="Tahoma" w:hAnsi="Tahoma" w:cs="Tahoma"/>
      <w:sz w:val="16"/>
      <w:szCs w:val="16"/>
    </w:rPr>
  </w:style>
  <w:style w:type="paragraph" w:styleId="Header">
    <w:name w:val="header"/>
    <w:basedOn w:val="Normal"/>
    <w:link w:val="HeaderChar"/>
    <w:uiPriority w:val="99"/>
    <w:unhideWhenUsed/>
    <w:rsid w:val="0012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A9F"/>
  </w:style>
  <w:style w:type="paragraph" w:styleId="Footer">
    <w:name w:val="footer"/>
    <w:basedOn w:val="Normal"/>
    <w:link w:val="FooterChar"/>
    <w:uiPriority w:val="99"/>
    <w:unhideWhenUsed/>
    <w:rsid w:val="0012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A9F"/>
  </w:style>
  <w:style w:type="character" w:styleId="PlaceholderText">
    <w:name w:val="Placeholder Text"/>
    <w:uiPriority w:val="99"/>
    <w:semiHidden/>
    <w:rsid w:val="00AF64E1"/>
    <w:rPr>
      <w:color w:val="808080"/>
    </w:rPr>
  </w:style>
  <w:style w:type="character" w:styleId="Hyperlink">
    <w:name w:val="Hyperlink"/>
    <w:uiPriority w:val="99"/>
    <w:unhideWhenUsed/>
    <w:rsid w:val="00C95089"/>
    <w:rPr>
      <w:color w:val="0563C1"/>
      <w:u w:val="single"/>
    </w:rPr>
  </w:style>
  <w:style w:type="character" w:customStyle="1" w:styleId="Heading1Char">
    <w:name w:val="Heading 1 Char"/>
    <w:basedOn w:val="DefaultParagraphFont"/>
    <w:link w:val="Heading1"/>
    <w:uiPriority w:val="9"/>
    <w:rsid w:val="002A538F"/>
    <w:rPr>
      <w:rFonts w:ascii="Georgia" w:eastAsiaTheme="majorEastAsia" w:hAnsi="Georgia" w:cstheme="majorBidi"/>
      <w:b/>
      <w:bCs/>
      <w:sz w:val="28"/>
      <w:szCs w:val="28"/>
      <w:u w:val="single"/>
      <w:lang w:eastAsia="en-US"/>
    </w:rPr>
  </w:style>
  <w:style w:type="character" w:customStyle="1" w:styleId="Heading2Char">
    <w:name w:val="Heading 2 Char"/>
    <w:basedOn w:val="DefaultParagraphFont"/>
    <w:link w:val="Heading2"/>
    <w:uiPriority w:val="9"/>
    <w:rsid w:val="002A538F"/>
    <w:rPr>
      <w:rFonts w:ascii="Georgia" w:eastAsiaTheme="majorEastAsia" w:hAnsi="Georgia" w:cstheme="majorBidi"/>
      <w:b/>
      <w:bCs/>
      <w:sz w:val="26"/>
      <w:szCs w:val="26"/>
      <w:lang w:eastAsia="en-US"/>
    </w:rPr>
  </w:style>
  <w:style w:type="character" w:customStyle="1" w:styleId="Heading3Char">
    <w:name w:val="Heading 3 Char"/>
    <w:basedOn w:val="DefaultParagraphFont"/>
    <w:link w:val="Heading3"/>
    <w:uiPriority w:val="9"/>
    <w:rsid w:val="002A538F"/>
    <w:rPr>
      <w:rFonts w:ascii="Georgia" w:eastAsiaTheme="majorEastAsia" w:hAnsi="Georgia" w:cstheme="majorBidi"/>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cid:image001.png@01DA6A38.838E12D0" TargetMode="External"/><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TALENT%20ACQUISITION\Job%20Postings\TEMPLATE\RCEC%20-%20Employment%20Opportunity%20Template%20-%20201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9E3524DC-3249-4B88-A5B5-F6125768641C}"/>
      </w:docPartPr>
      <w:docPartBody>
        <w:p w:rsidR="002C4612" w:rsidRDefault="009D1B0F">
          <w:r w:rsidRPr="00DA54E2">
            <w:rPr>
              <w:rStyle w:val="PlaceholderText"/>
            </w:rPr>
            <w:t>Click here to enter text.</w:t>
          </w:r>
        </w:p>
      </w:docPartBody>
    </w:docPart>
    <w:docPart>
      <w:docPartPr>
        <w:name w:val="C803E8A58F514A0F8820461C11122574"/>
        <w:category>
          <w:name w:val="General"/>
          <w:gallery w:val="placeholder"/>
        </w:category>
        <w:types>
          <w:type w:val="bbPlcHdr"/>
        </w:types>
        <w:behaviors>
          <w:behavior w:val="content"/>
        </w:behaviors>
        <w:guid w:val="{4C822E7C-79A5-437A-8378-50F4D6690967}"/>
      </w:docPartPr>
      <w:docPartBody>
        <w:p w:rsidR="0027083A" w:rsidRDefault="00E57126" w:rsidP="00E57126">
          <w:pPr>
            <w:pStyle w:val="C803E8A58F514A0F8820461C11122574"/>
          </w:pPr>
          <w:r w:rsidRPr="00DA54E2">
            <w:rPr>
              <w:rStyle w:val="PlaceholderText"/>
            </w:rPr>
            <w:t>Click here to enter text.</w:t>
          </w:r>
        </w:p>
      </w:docPartBody>
    </w:docPart>
    <w:docPart>
      <w:docPartPr>
        <w:name w:val="7901CD23FCD04DEEAEEA57E81FBBACA3"/>
        <w:category>
          <w:name w:val="General"/>
          <w:gallery w:val="placeholder"/>
        </w:category>
        <w:types>
          <w:type w:val="bbPlcHdr"/>
        </w:types>
        <w:behaviors>
          <w:behavior w:val="content"/>
        </w:behaviors>
        <w:guid w:val="{2F2E5656-B158-41CB-8502-06D02C1AC6CC}"/>
      </w:docPartPr>
      <w:docPartBody>
        <w:p w:rsidR="004A39D9" w:rsidRDefault="0027083A" w:rsidP="0027083A">
          <w:pPr>
            <w:pStyle w:val="7901CD23FCD04DEEAEEA57E81FBBACA3"/>
          </w:pPr>
          <w:r w:rsidRPr="00DA54E2">
            <w:rPr>
              <w:rStyle w:val="PlaceholderText"/>
            </w:rPr>
            <w:t>Click here to enter text.</w:t>
          </w:r>
        </w:p>
      </w:docPartBody>
    </w:docPart>
    <w:docPart>
      <w:docPartPr>
        <w:name w:val="6AE6EAE8816849009056B1E585601F18"/>
        <w:category>
          <w:name w:val="General"/>
          <w:gallery w:val="placeholder"/>
        </w:category>
        <w:types>
          <w:type w:val="bbPlcHdr"/>
        </w:types>
        <w:behaviors>
          <w:behavior w:val="content"/>
        </w:behaviors>
        <w:guid w:val="{A53530F0-A41D-4403-BFBA-3689843C165E}"/>
      </w:docPartPr>
      <w:docPartBody>
        <w:p w:rsidR="004A39D9" w:rsidRDefault="0027083A" w:rsidP="0027083A">
          <w:pPr>
            <w:pStyle w:val="6AE6EAE8816849009056B1E585601F18"/>
          </w:pPr>
          <w:r w:rsidRPr="00DA54E2">
            <w:rPr>
              <w:rStyle w:val="PlaceholderText"/>
            </w:rPr>
            <w:t>Click here to enter text.</w:t>
          </w:r>
        </w:p>
      </w:docPartBody>
    </w:docPart>
    <w:docPart>
      <w:docPartPr>
        <w:name w:val="587A665F449E4250AF69333A3E9A2492"/>
        <w:category>
          <w:name w:val="General"/>
          <w:gallery w:val="placeholder"/>
        </w:category>
        <w:types>
          <w:type w:val="bbPlcHdr"/>
        </w:types>
        <w:behaviors>
          <w:behavior w:val="content"/>
        </w:behaviors>
        <w:guid w:val="{3E6580C3-8BF4-4672-9566-DE4438AA4824}"/>
      </w:docPartPr>
      <w:docPartBody>
        <w:p w:rsidR="00F41818" w:rsidRDefault="00554347" w:rsidP="00554347">
          <w:pPr>
            <w:pStyle w:val="587A665F449E4250AF69333A3E9A2492"/>
          </w:pPr>
          <w:r w:rsidRPr="00DA54E2">
            <w:rPr>
              <w:rStyle w:val="PlaceholderText"/>
            </w:rPr>
            <w:t>Click here to enter text.</w:t>
          </w:r>
        </w:p>
      </w:docPartBody>
    </w:docPart>
    <w:docPart>
      <w:docPartPr>
        <w:name w:val="8742E5586C7E4D97B2863F9F7A0C6CB5"/>
        <w:category>
          <w:name w:val="General"/>
          <w:gallery w:val="placeholder"/>
        </w:category>
        <w:types>
          <w:type w:val="bbPlcHdr"/>
        </w:types>
        <w:behaviors>
          <w:behavior w:val="content"/>
        </w:behaviors>
        <w:guid w:val="{975E3D63-34D9-4290-944E-FFC29BD5A98E}"/>
      </w:docPartPr>
      <w:docPartBody>
        <w:p w:rsidR="008D6516" w:rsidRDefault="00942861" w:rsidP="00942861">
          <w:pPr>
            <w:pStyle w:val="8742E5586C7E4D97B2863F9F7A0C6CB5"/>
          </w:pPr>
          <w:r w:rsidRPr="00DA54E2">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EB4FAF0-089A-4D52-B796-FEE9BCF9E10D}"/>
      </w:docPartPr>
      <w:docPartBody>
        <w:p w:rsidR="00C87BD7" w:rsidRDefault="0087686A">
          <w:r w:rsidRPr="00971F58">
            <w:rPr>
              <w:rStyle w:val="PlaceholderText"/>
            </w:rPr>
            <w:t>Click or tap here to enter text.</w:t>
          </w:r>
        </w:p>
      </w:docPartBody>
    </w:docPart>
    <w:docPart>
      <w:docPartPr>
        <w:name w:val="0B5CA3B9865D4499A1DC8392D787B92D"/>
        <w:category>
          <w:name w:val="General"/>
          <w:gallery w:val="placeholder"/>
        </w:category>
        <w:types>
          <w:type w:val="bbPlcHdr"/>
        </w:types>
        <w:behaviors>
          <w:behavior w:val="content"/>
        </w:behaviors>
        <w:guid w:val="{4461EFEA-88CA-4883-8FC2-4DCB0F25CA90}"/>
      </w:docPartPr>
      <w:docPartBody>
        <w:p w:rsidR="00D315F2" w:rsidRDefault="00D315F2" w:rsidP="00D315F2">
          <w:pPr>
            <w:pStyle w:val="0B5CA3B9865D4499A1DC8392D787B92D"/>
          </w:pPr>
          <w:r w:rsidRPr="00971F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1B0F"/>
    <w:rsid w:val="00001D3F"/>
    <w:rsid w:val="001B4DC8"/>
    <w:rsid w:val="00206F43"/>
    <w:rsid w:val="0027083A"/>
    <w:rsid w:val="00277BC4"/>
    <w:rsid w:val="002C4612"/>
    <w:rsid w:val="003663B6"/>
    <w:rsid w:val="004A39D9"/>
    <w:rsid w:val="00554347"/>
    <w:rsid w:val="005C3F76"/>
    <w:rsid w:val="007D3389"/>
    <w:rsid w:val="0087686A"/>
    <w:rsid w:val="008D6516"/>
    <w:rsid w:val="00942861"/>
    <w:rsid w:val="009D1B0F"/>
    <w:rsid w:val="00C87BD7"/>
    <w:rsid w:val="00D315F2"/>
    <w:rsid w:val="00E57126"/>
    <w:rsid w:val="00F137CD"/>
    <w:rsid w:val="00F15099"/>
    <w:rsid w:val="00F418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315F2"/>
    <w:rPr>
      <w:color w:val="808080"/>
    </w:rPr>
  </w:style>
  <w:style w:type="paragraph" w:customStyle="1" w:styleId="C803E8A58F514A0F8820461C11122574">
    <w:name w:val="C803E8A58F514A0F8820461C11122574"/>
    <w:rsid w:val="00E57126"/>
  </w:style>
  <w:style w:type="paragraph" w:customStyle="1" w:styleId="7901CD23FCD04DEEAEEA57E81FBBACA3">
    <w:name w:val="7901CD23FCD04DEEAEEA57E81FBBACA3"/>
    <w:rsid w:val="0027083A"/>
  </w:style>
  <w:style w:type="paragraph" w:customStyle="1" w:styleId="6AE6EAE8816849009056B1E585601F18">
    <w:name w:val="6AE6EAE8816849009056B1E585601F18"/>
    <w:rsid w:val="0027083A"/>
  </w:style>
  <w:style w:type="paragraph" w:customStyle="1" w:styleId="587A665F449E4250AF69333A3E9A2492">
    <w:name w:val="587A665F449E4250AF69333A3E9A2492"/>
    <w:rsid w:val="00554347"/>
    <w:pPr>
      <w:spacing w:after="160" w:line="259" w:lineRule="auto"/>
    </w:pPr>
  </w:style>
  <w:style w:type="paragraph" w:customStyle="1" w:styleId="8742E5586C7E4D97B2863F9F7A0C6CB5">
    <w:name w:val="8742E5586C7E4D97B2863F9F7A0C6CB5"/>
    <w:rsid w:val="00942861"/>
    <w:pPr>
      <w:spacing w:after="160" w:line="259" w:lineRule="auto"/>
    </w:pPr>
  </w:style>
  <w:style w:type="paragraph" w:customStyle="1" w:styleId="0B5CA3B9865D4499A1DC8392D787B92D">
    <w:name w:val="0B5CA3B9865D4499A1DC8392D787B92D"/>
    <w:rsid w:val="00D315F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B569A955420F499C1999EA955A43C8" ma:contentTypeVersion="13" ma:contentTypeDescription="Create a new document." ma:contentTypeScope="" ma:versionID="3ac1becef7e79eb87d57bfb5b3acfb3f">
  <xsd:schema xmlns:xsd="http://www.w3.org/2001/XMLSchema" xmlns:xs="http://www.w3.org/2001/XMLSchema" xmlns:p="http://schemas.microsoft.com/office/2006/metadata/properties" xmlns:ns2="531f9aff-d957-492f-8020-810bc8e1b187" xmlns:ns3="e159c9d3-bea2-495c-b9a2-f69d8abe8700" targetNamespace="http://schemas.microsoft.com/office/2006/metadata/properties" ma:root="true" ma:fieldsID="18c5fa43dab42ab937bd04806e05c622" ns2:_="" ns3:_="">
    <xsd:import namespace="531f9aff-d957-492f-8020-810bc8e1b187"/>
    <xsd:import namespace="e159c9d3-bea2-495c-b9a2-f69d8abe87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f9aff-d957-492f-8020-810bc8e1b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f5f294-3556-4111-a21e-1e1423eaea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59c9d3-bea2-495c-b9a2-f69d8abe87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210ae1-9dc6-4926-8fe9-a03c7b3e1a99}" ma:internalName="TaxCatchAll" ma:showField="CatchAllData" ma:web="e159c9d3-bea2-495c-b9a2-f69d8abe8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59c9d3-bea2-495c-b9a2-f69d8abe8700" xsi:nil="true"/>
    <lcf76f155ced4ddcb4097134ff3c332f xmlns="531f9aff-d957-492f-8020-810bc8e1b1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E05E5-DD78-4B07-8D3D-392DAB9AC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f9aff-d957-492f-8020-810bc8e1b187"/>
    <ds:schemaRef ds:uri="e159c9d3-bea2-495c-b9a2-f69d8abe8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05CF99-13A5-4405-AA0F-F1E91B2790A5}">
  <ds:schemaRefs>
    <ds:schemaRef ds:uri="http://schemas.microsoft.com/sharepoint/v3/contenttype/forms"/>
  </ds:schemaRefs>
</ds:datastoreItem>
</file>

<file path=customXml/itemProps3.xml><?xml version="1.0" encoding="utf-8"?>
<ds:datastoreItem xmlns:ds="http://schemas.openxmlformats.org/officeDocument/2006/customXml" ds:itemID="{A9667D27-54F4-4F23-9A80-859E41128E05}">
  <ds:schemaRefs>
    <ds:schemaRef ds:uri="http://schemas.microsoft.com/office/2006/metadata/properties"/>
    <ds:schemaRef ds:uri="http://schemas.microsoft.com/office/infopath/2007/PartnerControls"/>
    <ds:schemaRef ds:uri="e159c9d3-bea2-495c-b9a2-f69d8abe8700"/>
    <ds:schemaRef ds:uri="531f9aff-d957-492f-8020-810bc8e1b187"/>
  </ds:schemaRefs>
</ds:datastoreItem>
</file>

<file path=docProps/app.xml><?xml version="1.0" encoding="utf-8"?>
<Properties xmlns="http://schemas.openxmlformats.org/officeDocument/2006/extended-properties" xmlns:vt="http://schemas.openxmlformats.org/officeDocument/2006/docPropsVTypes">
  <Template>RCEC - Employment Opportunity Template - 2015</Template>
  <TotalTime>36</TotalTime>
  <Pages>2</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Archdiocese of Toronto</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Romeiro-Rodrigues, Jaclynn</dc:creator>
  <cp:lastModifiedBy>Punzalan, Kelly</cp:lastModifiedBy>
  <cp:revision>58</cp:revision>
  <cp:lastPrinted>2015-11-12T18:35:00Z</cp:lastPrinted>
  <dcterms:created xsi:type="dcterms:W3CDTF">2018-01-24T16:10:00Z</dcterms:created>
  <dcterms:modified xsi:type="dcterms:W3CDTF">2026-09-11T12:38:00Z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0x010100F7B569A955420F499C1999EA955A43C8</vt:lpwstr>
  </property>
  <property fmtid="{D5CDD505-2E9C-101B-9397-08002B2CF9AE}" pid="3" name="Order">
    <vt:r8>1469200</vt:r8>
  </property>
  <property fmtid="{D5CDD505-2E9C-101B-9397-08002B2CF9AE}" pid="4" name="MediaServiceImageTags">
    <vt:lpwstr/>
  </property>
</Properties>
</file>